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42C" w:rsidRPr="0050342C" w:rsidRDefault="0050342C" w:rsidP="0050342C">
      <w:pPr>
        <w:keepNext/>
        <w:keepLines/>
        <w:widowControl w:val="0"/>
        <w:autoSpaceDE w:val="0"/>
        <w:autoSpaceDN w:val="0"/>
        <w:adjustRightInd w:val="0"/>
        <w:spacing w:before="200" w:after="0" w:line="240" w:lineRule="auto"/>
        <w:jc w:val="center"/>
        <w:outlineLvl w:val="2"/>
        <w:rPr>
          <w:rFonts w:ascii="Calibri" w:eastAsia="Times New Roman" w:hAnsi="Calibri" w:cs="Times New Roman"/>
          <w:bCs/>
          <w:sz w:val="24"/>
          <w:szCs w:val="24"/>
        </w:rPr>
      </w:pPr>
      <w:bookmarkStart w:id="0" w:name="_Toc503536373"/>
      <w:r w:rsidRPr="0050342C">
        <w:rPr>
          <w:rFonts w:ascii="Calibri" w:eastAsia="Times New Roman" w:hAnsi="Calibri" w:cs="Times New Roman"/>
          <w:b/>
          <w:bCs/>
          <w:sz w:val="24"/>
          <w:szCs w:val="24"/>
        </w:rPr>
        <w:t>Physical Education Studies AS (PEDS)</w:t>
      </w:r>
      <w:bookmarkEnd w:id="0"/>
    </w:p>
    <w:p w:rsidR="0050342C" w:rsidRPr="0050342C" w:rsidRDefault="0050342C" w:rsidP="0050342C">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30"/>
        <w:gridCol w:w="4050"/>
        <w:gridCol w:w="3600"/>
        <w:gridCol w:w="771"/>
        <w:gridCol w:w="432"/>
        <w:gridCol w:w="432"/>
        <w:gridCol w:w="432"/>
        <w:gridCol w:w="432"/>
        <w:gridCol w:w="471"/>
      </w:tblGrid>
      <w:tr w:rsidR="0050342C" w:rsidRPr="0050342C" w:rsidTr="002D05B3">
        <w:trPr>
          <w:trHeight w:val="376"/>
        </w:trPr>
        <w:tc>
          <w:tcPr>
            <w:tcW w:w="11150" w:type="dxa"/>
            <w:gridSpan w:val="9"/>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b/>
                <w:sz w:val="20"/>
                <w:szCs w:val="20"/>
              </w:rPr>
            </w:pPr>
            <w:r w:rsidRPr="0050342C">
              <w:rPr>
                <w:rFonts w:ascii="Calibri" w:eastAsia="Times New Roman" w:hAnsi="Calibri" w:cs="Times New Roman"/>
                <w:b/>
                <w:sz w:val="20"/>
                <w:szCs w:val="20"/>
              </w:rPr>
              <w:t>Catalog: 2018-2019                                                                                                                                                              Effective Date: 9/01/2018</w:t>
            </w:r>
            <w:r w:rsidRPr="0050342C">
              <w:rPr>
                <w:rFonts w:ascii="Calibri" w:eastAsia="Times New Roman" w:hAnsi="Calibri" w:cs="Times New Roman"/>
                <w:b/>
                <w:sz w:val="24"/>
                <w:szCs w:val="24"/>
              </w:rPr>
              <w:t xml:space="preserve">                                                                                                                                                                            </w:t>
            </w:r>
          </w:p>
        </w:tc>
      </w:tr>
      <w:tr w:rsidR="0050342C" w:rsidRPr="0050342C" w:rsidTr="0050342C">
        <w:trPr>
          <w:trHeight w:val="389"/>
        </w:trPr>
        <w:tc>
          <w:tcPr>
            <w:tcW w:w="530" w:type="dxa"/>
            <w:shd w:val="clear" w:color="auto" w:fill="C2D69B"/>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b/>
                <w:sz w:val="18"/>
                <w:szCs w:val="18"/>
              </w:rPr>
            </w:pPr>
            <w:r w:rsidRPr="0050342C">
              <w:rPr>
                <w:rFonts w:ascii="Calibri" w:eastAsia="Times New Roman" w:hAnsi="Calibri" w:cs="Times New Roman"/>
                <w:b/>
                <w:sz w:val="18"/>
                <w:szCs w:val="18"/>
              </w:rPr>
              <w:t>CR</w:t>
            </w:r>
          </w:p>
        </w:tc>
        <w:tc>
          <w:tcPr>
            <w:tcW w:w="4050" w:type="dxa"/>
            <w:shd w:val="clear" w:color="auto" w:fill="C2D69B"/>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b/>
                <w:sz w:val="18"/>
                <w:szCs w:val="18"/>
              </w:rPr>
            </w:pPr>
            <w:r w:rsidRPr="0050342C">
              <w:rPr>
                <w:rFonts w:ascii="Calibri" w:eastAsia="Times New Roman" w:hAnsi="Calibri" w:cs="Times New Roman"/>
                <w:b/>
                <w:sz w:val="18"/>
                <w:szCs w:val="18"/>
              </w:rPr>
              <w:t>COURSE</w:t>
            </w:r>
          </w:p>
        </w:tc>
        <w:tc>
          <w:tcPr>
            <w:tcW w:w="3600" w:type="dxa"/>
            <w:shd w:val="clear" w:color="auto" w:fill="C2D69B"/>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b/>
                <w:sz w:val="18"/>
                <w:szCs w:val="18"/>
              </w:rPr>
            </w:pPr>
            <w:r w:rsidRPr="0050342C">
              <w:rPr>
                <w:rFonts w:ascii="Calibri" w:eastAsia="Times New Roman" w:hAnsi="Calibri" w:cs="Times New Roman"/>
                <w:b/>
                <w:sz w:val="18"/>
                <w:szCs w:val="18"/>
              </w:rPr>
              <w:t>COURSE TITLE</w:t>
            </w:r>
          </w:p>
        </w:tc>
        <w:tc>
          <w:tcPr>
            <w:tcW w:w="771" w:type="dxa"/>
            <w:shd w:val="clear" w:color="auto" w:fill="C2D69B"/>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b/>
                <w:sz w:val="16"/>
                <w:szCs w:val="16"/>
              </w:rPr>
            </w:pPr>
            <w:r w:rsidRPr="0050342C">
              <w:rPr>
                <w:rFonts w:ascii="Calibri" w:eastAsia="Times New Roman" w:hAnsi="Calibri" w:cs="Times New Roman"/>
                <w:b/>
                <w:sz w:val="16"/>
                <w:szCs w:val="16"/>
              </w:rPr>
              <w:t>SUNY</w:t>
            </w:r>
          </w:p>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16"/>
                <w:szCs w:val="16"/>
              </w:rPr>
            </w:pPr>
            <w:r w:rsidRPr="0050342C">
              <w:rPr>
                <w:rFonts w:ascii="Calibri" w:eastAsia="Times New Roman" w:hAnsi="Calibri" w:cs="Times New Roman"/>
                <w:b/>
                <w:sz w:val="16"/>
                <w:szCs w:val="16"/>
              </w:rPr>
              <w:t>GEN ED</w:t>
            </w:r>
          </w:p>
        </w:tc>
        <w:tc>
          <w:tcPr>
            <w:tcW w:w="432" w:type="dxa"/>
            <w:shd w:val="clear" w:color="auto" w:fill="C2D69B"/>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b/>
                <w:sz w:val="18"/>
                <w:szCs w:val="18"/>
              </w:rPr>
            </w:pPr>
            <w:r w:rsidRPr="0050342C">
              <w:rPr>
                <w:rFonts w:ascii="Calibri" w:eastAsia="Times New Roman" w:hAnsi="Calibri" w:cs="Times New Roman"/>
                <w:b/>
                <w:sz w:val="18"/>
                <w:szCs w:val="18"/>
              </w:rPr>
              <w:t>TR</w:t>
            </w:r>
          </w:p>
        </w:tc>
        <w:tc>
          <w:tcPr>
            <w:tcW w:w="1767" w:type="dxa"/>
            <w:gridSpan w:val="4"/>
            <w:shd w:val="clear" w:color="auto" w:fill="C2D69B"/>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18"/>
                <w:szCs w:val="18"/>
              </w:rPr>
            </w:pPr>
            <w:r w:rsidRPr="0050342C">
              <w:rPr>
                <w:rFonts w:ascii="Calibri" w:eastAsia="Times New Roman" w:hAnsi="Calibri" w:cs="Times New Roman"/>
                <w:b/>
                <w:sz w:val="18"/>
                <w:szCs w:val="18"/>
              </w:rPr>
              <w:t>SEMESTER</w:t>
            </w:r>
          </w:p>
        </w:tc>
      </w:tr>
      <w:tr w:rsidR="0050342C" w:rsidRPr="0050342C" w:rsidTr="002D05B3">
        <w:trPr>
          <w:trHeight w:val="389"/>
        </w:trPr>
        <w:tc>
          <w:tcPr>
            <w:tcW w:w="530" w:type="dxa"/>
            <w:vAlign w:val="center"/>
          </w:tcPr>
          <w:p w:rsidR="0050342C" w:rsidRPr="0050342C" w:rsidRDefault="0050342C" w:rsidP="0050342C">
            <w:pPr>
              <w:widowControl w:val="0"/>
              <w:tabs>
                <w:tab w:val="left" w:pos="-1440"/>
              </w:tabs>
              <w:autoSpaceDE w:val="0"/>
              <w:autoSpaceDN w:val="0"/>
              <w:adjustRightInd w:val="0"/>
              <w:spacing w:after="0" w:line="240" w:lineRule="auto"/>
              <w:ind w:left="546" w:hanging="546"/>
              <w:jc w:val="center"/>
              <w:rPr>
                <w:rFonts w:ascii="Calibri" w:eastAsia="Times New Roman" w:hAnsi="Calibri" w:cs="Times New Roman"/>
                <w:sz w:val="18"/>
                <w:szCs w:val="18"/>
              </w:rPr>
            </w:pPr>
            <w:r w:rsidRPr="0050342C">
              <w:rPr>
                <w:rFonts w:ascii="Calibri" w:eastAsia="Times New Roman" w:hAnsi="Calibri" w:cs="Times New Roman"/>
                <w:sz w:val="18"/>
                <w:szCs w:val="18"/>
              </w:rPr>
              <w:t>1-2</w:t>
            </w:r>
          </w:p>
        </w:tc>
        <w:tc>
          <w:tcPr>
            <w:tcW w:w="4050" w:type="dxa"/>
            <w:vAlign w:val="center"/>
          </w:tcPr>
          <w:p w:rsidR="0050342C" w:rsidRPr="0050342C" w:rsidRDefault="0050342C" w:rsidP="0050342C">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HRD 100, HRD 100A or HRD 110</w:t>
            </w:r>
          </w:p>
        </w:tc>
        <w:tc>
          <w:tcPr>
            <w:tcW w:w="3600"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FRESHMAN EXPERIENCE</w:t>
            </w:r>
          </w:p>
        </w:tc>
        <w:tc>
          <w:tcPr>
            <w:tcW w:w="771"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r>
      <w:tr w:rsidR="0050342C" w:rsidRPr="0050342C" w:rsidTr="002D05B3">
        <w:trPr>
          <w:trHeight w:val="574"/>
        </w:trPr>
        <w:tc>
          <w:tcPr>
            <w:tcW w:w="530" w:type="dxa"/>
            <w:vAlign w:val="center"/>
          </w:tcPr>
          <w:p w:rsidR="0050342C" w:rsidRPr="0050342C" w:rsidRDefault="0050342C" w:rsidP="0050342C">
            <w:pPr>
              <w:widowControl w:val="0"/>
              <w:tabs>
                <w:tab w:val="left" w:pos="-1440"/>
              </w:tabs>
              <w:autoSpaceDE w:val="0"/>
              <w:autoSpaceDN w:val="0"/>
              <w:adjustRightInd w:val="0"/>
              <w:spacing w:after="0" w:line="240" w:lineRule="auto"/>
              <w:ind w:left="546" w:hanging="546"/>
              <w:jc w:val="center"/>
              <w:rPr>
                <w:rFonts w:ascii="Calibri" w:eastAsia="Times New Roman" w:hAnsi="Calibri" w:cs="Times New Roman"/>
                <w:sz w:val="18"/>
                <w:szCs w:val="18"/>
              </w:rPr>
            </w:pPr>
            <w:r w:rsidRPr="0050342C">
              <w:rPr>
                <w:rFonts w:ascii="Calibri" w:eastAsia="Times New Roman" w:hAnsi="Calibri" w:cs="Times New Roman"/>
                <w:sz w:val="18"/>
                <w:szCs w:val="18"/>
              </w:rPr>
              <w:t>3</w:t>
            </w:r>
          </w:p>
        </w:tc>
        <w:tc>
          <w:tcPr>
            <w:tcW w:w="4050" w:type="dxa"/>
            <w:vAlign w:val="center"/>
          </w:tcPr>
          <w:p w:rsidR="0050342C" w:rsidRPr="0050342C" w:rsidRDefault="0050342C" w:rsidP="0050342C">
            <w:pPr>
              <w:widowControl w:val="0"/>
              <w:tabs>
                <w:tab w:val="left" w:pos="-1440"/>
              </w:tabs>
              <w:autoSpaceDE w:val="0"/>
              <w:autoSpaceDN w:val="0"/>
              <w:adjustRightInd w:val="0"/>
              <w:spacing w:after="0" w:line="240" w:lineRule="auto"/>
              <w:ind w:left="547" w:hanging="547"/>
              <w:rPr>
                <w:rFonts w:ascii="Calibri" w:eastAsia="Times New Roman" w:hAnsi="Calibri" w:cs="Times New Roman"/>
                <w:sz w:val="18"/>
                <w:szCs w:val="18"/>
              </w:rPr>
            </w:pPr>
            <w:r w:rsidRPr="0050342C">
              <w:rPr>
                <w:rFonts w:ascii="Calibri" w:eastAsia="Times New Roman" w:hAnsi="Calibri" w:cs="Times New Roman"/>
                <w:sz w:val="18"/>
                <w:szCs w:val="18"/>
              </w:rPr>
              <w:t>ENG 101 or ENG 100A &amp; B</w:t>
            </w:r>
          </w:p>
        </w:tc>
        <w:tc>
          <w:tcPr>
            <w:tcW w:w="3600"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i/>
                <w:sz w:val="18"/>
                <w:szCs w:val="18"/>
              </w:rPr>
            </w:pPr>
            <w:r w:rsidRPr="0050342C">
              <w:rPr>
                <w:rFonts w:ascii="Calibri" w:eastAsia="Times New Roman" w:hAnsi="Calibri" w:cs="Times New Roman"/>
                <w:i/>
                <w:sz w:val="18"/>
                <w:szCs w:val="18"/>
              </w:rPr>
              <w:t xml:space="preserve">Introduction to College Writing </w:t>
            </w:r>
            <w:r w:rsidRPr="0050342C">
              <w:rPr>
                <w:rFonts w:ascii="Calibri" w:eastAsia="Times New Roman" w:hAnsi="Calibri" w:cs="Times New Roman"/>
                <w:sz w:val="18"/>
                <w:szCs w:val="18"/>
              </w:rPr>
              <w:t>or</w:t>
            </w:r>
            <w:r w:rsidRPr="0050342C">
              <w:rPr>
                <w:rFonts w:ascii="Calibri" w:eastAsia="Times New Roman" w:hAnsi="Calibri" w:cs="Times New Roman"/>
                <w:i/>
                <w:sz w:val="18"/>
                <w:szCs w:val="18"/>
              </w:rPr>
              <w:t xml:space="preserve"> Writing Reading Workshop A/B</w:t>
            </w:r>
          </w:p>
        </w:tc>
        <w:tc>
          <w:tcPr>
            <w:tcW w:w="771"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GEBC</w:t>
            </w: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r>
      <w:tr w:rsidR="0050342C" w:rsidRPr="0050342C" w:rsidTr="002D05B3">
        <w:trPr>
          <w:trHeight w:val="389"/>
        </w:trPr>
        <w:tc>
          <w:tcPr>
            <w:tcW w:w="530" w:type="dxa"/>
            <w:vAlign w:val="center"/>
          </w:tcPr>
          <w:p w:rsidR="0050342C" w:rsidRPr="0050342C" w:rsidRDefault="0050342C" w:rsidP="0050342C">
            <w:pPr>
              <w:widowControl w:val="0"/>
              <w:tabs>
                <w:tab w:val="left" w:pos="-1440"/>
              </w:tabs>
              <w:autoSpaceDE w:val="0"/>
              <w:autoSpaceDN w:val="0"/>
              <w:adjustRightInd w:val="0"/>
              <w:spacing w:after="0" w:line="240" w:lineRule="auto"/>
              <w:ind w:left="2880" w:hanging="2880"/>
              <w:jc w:val="center"/>
              <w:rPr>
                <w:rFonts w:ascii="Calibri" w:eastAsia="Times New Roman" w:hAnsi="Calibri" w:cs="Times New Roman"/>
                <w:sz w:val="18"/>
                <w:szCs w:val="18"/>
              </w:rPr>
            </w:pPr>
            <w:r w:rsidRPr="0050342C">
              <w:rPr>
                <w:rFonts w:ascii="Calibri" w:eastAsia="Times New Roman" w:hAnsi="Calibri" w:cs="Times New Roman"/>
                <w:sz w:val="18"/>
                <w:szCs w:val="18"/>
              </w:rPr>
              <w:t>3</w:t>
            </w:r>
          </w:p>
        </w:tc>
        <w:tc>
          <w:tcPr>
            <w:tcW w:w="4050" w:type="dxa"/>
            <w:vAlign w:val="center"/>
          </w:tcPr>
          <w:p w:rsidR="0050342C" w:rsidRPr="0050342C" w:rsidRDefault="0050342C" w:rsidP="0050342C">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50342C">
              <w:rPr>
                <w:rFonts w:ascii="Calibri" w:eastAsia="Times New Roman" w:hAnsi="Calibri" w:cs="Times New Roman"/>
                <w:sz w:val="18"/>
                <w:szCs w:val="18"/>
              </w:rPr>
              <w:t xml:space="preserve">SUNY GEN ED Basic Communication </w:t>
            </w:r>
          </w:p>
          <w:p w:rsidR="0050342C" w:rsidRPr="0050342C" w:rsidRDefault="0050342C" w:rsidP="0050342C">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50342C">
              <w:rPr>
                <w:rFonts w:ascii="Calibri" w:eastAsia="Times New Roman" w:hAnsi="Calibri" w:cs="Times New Roman"/>
                <w:sz w:val="18"/>
                <w:szCs w:val="18"/>
              </w:rPr>
              <w:t>ENG 102, ENG 103, ENG 104, ENG 105,</w:t>
            </w:r>
          </w:p>
          <w:p w:rsidR="0050342C" w:rsidRPr="0050342C" w:rsidRDefault="0050342C" w:rsidP="0050342C">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50342C">
              <w:rPr>
                <w:rFonts w:ascii="Calibri" w:eastAsia="Times New Roman" w:hAnsi="Calibri" w:cs="Times New Roman"/>
                <w:sz w:val="18"/>
                <w:szCs w:val="18"/>
              </w:rPr>
              <w:t>ENG 106, ENG 107, ENG 108, ENG 109 or ENG 110</w:t>
            </w:r>
          </w:p>
        </w:tc>
        <w:tc>
          <w:tcPr>
            <w:tcW w:w="3600"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GEBC</w:t>
            </w: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r>
      <w:tr w:rsidR="0050342C" w:rsidRPr="0050342C" w:rsidTr="002D05B3">
        <w:trPr>
          <w:trHeight w:val="389"/>
        </w:trPr>
        <w:tc>
          <w:tcPr>
            <w:tcW w:w="530" w:type="dxa"/>
            <w:vAlign w:val="center"/>
          </w:tcPr>
          <w:p w:rsidR="0050342C" w:rsidRPr="0050342C" w:rsidRDefault="0050342C" w:rsidP="0050342C">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50342C">
              <w:rPr>
                <w:rFonts w:ascii="Calibri" w:eastAsia="Times New Roman" w:hAnsi="Calibri" w:cs="Times New Roman"/>
                <w:sz w:val="18"/>
                <w:szCs w:val="18"/>
              </w:rPr>
              <w:t>4</w:t>
            </w:r>
          </w:p>
        </w:tc>
        <w:tc>
          <w:tcPr>
            <w:tcW w:w="4050" w:type="dxa"/>
            <w:vAlign w:val="center"/>
          </w:tcPr>
          <w:p w:rsidR="0050342C" w:rsidRPr="0050342C" w:rsidRDefault="0050342C" w:rsidP="0050342C">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 xml:space="preserve">MAT 127 (Prereq Required)  </w:t>
            </w:r>
          </w:p>
        </w:tc>
        <w:tc>
          <w:tcPr>
            <w:tcW w:w="3600"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i/>
                <w:sz w:val="18"/>
                <w:szCs w:val="18"/>
              </w:rPr>
            </w:pPr>
            <w:r w:rsidRPr="0050342C">
              <w:rPr>
                <w:rFonts w:ascii="Calibri" w:eastAsia="Times New Roman" w:hAnsi="Calibri" w:cs="Times New Roman"/>
                <w:i/>
                <w:sz w:val="18"/>
                <w:szCs w:val="18"/>
              </w:rPr>
              <w:t>Introductory Statistics with Probability</w:t>
            </w:r>
            <w:r w:rsidRPr="0050342C">
              <w:rPr>
                <w:rFonts w:ascii="Calibri" w:eastAsia="Times New Roman" w:hAnsi="Calibri" w:cs="Times New Roman"/>
                <w:sz w:val="18"/>
                <w:szCs w:val="18"/>
              </w:rPr>
              <w:t xml:space="preserve"> </w:t>
            </w:r>
          </w:p>
        </w:tc>
        <w:tc>
          <w:tcPr>
            <w:tcW w:w="771"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GEMA</w:t>
            </w: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r>
      <w:tr w:rsidR="0050342C" w:rsidRPr="0050342C" w:rsidTr="002D05B3">
        <w:trPr>
          <w:trHeight w:val="389"/>
        </w:trPr>
        <w:tc>
          <w:tcPr>
            <w:tcW w:w="530" w:type="dxa"/>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18"/>
                <w:szCs w:val="18"/>
              </w:rPr>
            </w:pPr>
            <w:r w:rsidRPr="0050342C">
              <w:rPr>
                <w:rFonts w:ascii="Calibri" w:eastAsia="Times New Roman" w:hAnsi="Calibri" w:cs="Times New Roman"/>
                <w:sz w:val="18"/>
                <w:szCs w:val="18"/>
              </w:rPr>
              <w:t>4</w:t>
            </w:r>
          </w:p>
        </w:tc>
        <w:tc>
          <w:tcPr>
            <w:tcW w:w="4050" w:type="dxa"/>
            <w:vAlign w:val="center"/>
          </w:tcPr>
          <w:p w:rsidR="0050342C" w:rsidRPr="0050342C" w:rsidRDefault="0050342C" w:rsidP="0050342C">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BIO 107 (Prereq Required)</w:t>
            </w:r>
          </w:p>
        </w:tc>
        <w:tc>
          <w:tcPr>
            <w:tcW w:w="3600" w:type="dxa"/>
            <w:vAlign w:val="center"/>
          </w:tcPr>
          <w:p w:rsidR="0050342C" w:rsidRPr="0050342C" w:rsidRDefault="0050342C" w:rsidP="0050342C">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50342C">
              <w:rPr>
                <w:rFonts w:ascii="Calibri" w:eastAsia="Times New Roman" w:hAnsi="Calibri" w:cs="Times New Roman"/>
                <w:i/>
                <w:sz w:val="18"/>
                <w:szCs w:val="18"/>
              </w:rPr>
              <w:t>Anatomy and Physiology I</w:t>
            </w:r>
          </w:p>
        </w:tc>
        <w:tc>
          <w:tcPr>
            <w:tcW w:w="771"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GENS</w:t>
            </w: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r>
      <w:tr w:rsidR="0050342C" w:rsidRPr="0050342C" w:rsidTr="002D05B3">
        <w:trPr>
          <w:trHeight w:val="389"/>
        </w:trPr>
        <w:tc>
          <w:tcPr>
            <w:tcW w:w="530" w:type="dxa"/>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18"/>
                <w:szCs w:val="18"/>
              </w:rPr>
            </w:pPr>
            <w:r w:rsidRPr="0050342C">
              <w:rPr>
                <w:rFonts w:ascii="Calibri" w:eastAsia="Times New Roman" w:hAnsi="Calibri" w:cs="Times New Roman"/>
                <w:sz w:val="18"/>
                <w:szCs w:val="18"/>
              </w:rPr>
              <w:t>4</w:t>
            </w:r>
          </w:p>
        </w:tc>
        <w:tc>
          <w:tcPr>
            <w:tcW w:w="4050" w:type="dxa"/>
            <w:vAlign w:val="center"/>
          </w:tcPr>
          <w:p w:rsidR="0050342C" w:rsidRPr="0050342C" w:rsidRDefault="0050342C" w:rsidP="0050342C">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BIO 108 (Prereq Required)</w:t>
            </w:r>
          </w:p>
        </w:tc>
        <w:tc>
          <w:tcPr>
            <w:tcW w:w="3600" w:type="dxa"/>
            <w:vAlign w:val="center"/>
          </w:tcPr>
          <w:p w:rsidR="0050342C" w:rsidRPr="0050342C" w:rsidRDefault="0050342C" w:rsidP="0050342C">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50342C">
              <w:rPr>
                <w:rFonts w:ascii="Calibri" w:eastAsia="Times New Roman" w:hAnsi="Calibri" w:cs="Times New Roman"/>
                <w:i/>
                <w:sz w:val="18"/>
                <w:szCs w:val="18"/>
              </w:rPr>
              <w:t>Anatomy and Physiology II</w:t>
            </w:r>
          </w:p>
        </w:tc>
        <w:tc>
          <w:tcPr>
            <w:tcW w:w="771"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GENS</w:t>
            </w: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r>
      <w:tr w:rsidR="0050342C" w:rsidRPr="0050342C" w:rsidTr="002D05B3">
        <w:trPr>
          <w:trHeight w:val="259"/>
        </w:trPr>
        <w:tc>
          <w:tcPr>
            <w:tcW w:w="530" w:type="dxa"/>
            <w:vAlign w:val="center"/>
          </w:tcPr>
          <w:p w:rsidR="0050342C" w:rsidRPr="0050342C" w:rsidRDefault="0050342C" w:rsidP="0050342C">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50342C">
              <w:rPr>
                <w:rFonts w:ascii="Calibri" w:eastAsia="Times New Roman" w:hAnsi="Calibri" w:cs="Times New Roman"/>
                <w:sz w:val="18"/>
                <w:szCs w:val="18"/>
              </w:rPr>
              <w:t>3</w:t>
            </w:r>
          </w:p>
        </w:tc>
        <w:tc>
          <w:tcPr>
            <w:tcW w:w="4050"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PSY 101</w:t>
            </w:r>
          </w:p>
        </w:tc>
        <w:tc>
          <w:tcPr>
            <w:tcW w:w="3600"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General Psychology</w:t>
            </w:r>
          </w:p>
        </w:tc>
        <w:tc>
          <w:tcPr>
            <w:tcW w:w="771"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GESS</w:t>
            </w: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r>
      <w:tr w:rsidR="0050342C" w:rsidRPr="0050342C" w:rsidTr="002D05B3">
        <w:trPr>
          <w:trHeight w:val="389"/>
        </w:trPr>
        <w:tc>
          <w:tcPr>
            <w:tcW w:w="530" w:type="dxa"/>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18"/>
                <w:szCs w:val="18"/>
              </w:rPr>
            </w:pPr>
            <w:r w:rsidRPr="0050342C">
              <w:rPr>
                <w:rFonts w:ascii="Calibri" w:eastAsia="Times New Roman" w:hAnsi="Calibri" w:cs="Times New Roman"/>
                <w:sz w:val="18"/>
                <w:szCs w:val="18"/>
              </w:rPr>
              <w:t>3</w:t>
            </w:r>
          </w:p>
        </w:tc>
        <w:tc>
          <w:tcPr>
            <w:tcW w:w="4050"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 xml:space="preserve">SUNY GEN ED Western Civilization </w:t>
            </w: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HIS 100, HIS 101 or HIS 102</w:t>
            </w:r>
          </w:p>
        </w:tc>
        <w:tc>
          <w:tcPr>
            <w:tcW w:w="3600"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GEWC</w:t>
            </w: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r>
      <w:tr w:rsidR="0050342C" w:rsidRPr="0050342C" w:rsidTr="002D05B3">
        <w:trPr>
          <w:trHeight w:val="389"/>
        </w:trPr>
        <w:tc>
          <w:tcPr>
            <w:tcW w:w="530" w:type="dxa"/>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18"/>
                <w:szCs w:val="18"/>
              </w:rPr>
            </w:pPr>
            <w:r w:rsidRPr="0050342C">
              <w:rPr>
                <w:rFonts w:ascii="Calibri" w:eastAsia="Times New Roman" w:hAnsi="Calibri" w:cs="Times New Roman"/>
                <w:sz w:val="18"/>
                <w:szCs w:val="18"/>
              </w:rPr>
              <w:t>3</w:t>
            </w:r>
          </w:p>
        </w:tc>
        <w:tc>
          <w:tcPr>
            <w:tcW w:w="4050"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SUNY GEN ED American History</w:t>
            </w: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HIS 103 or HIS 104</w:t>
            </w:r>
          </w:p>
        </w:tc>
        <w:tc>
          <w:tcPr>
            <w:tcW w:w="3600"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GEAH</w:t>
            </w: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r>
      <w:tr w:rsidR="0050342C" w:rsidRPr="0050342C" w:rsidTr="002D05B3">
        <w:trPr>
          <w:trHeight w:val="389"/>
        </w:trPr>
        <w:tc>
          <w:tcPr>
            <w:tcW w:w="530" w:type="dxa"/>
            <w:vAlign w:val="center"/>
          </w:tcPr>
          <w:p w:rsidR="0050342C" w:rsidRPr="0050342C" w:rsidRDefault="0050342C" w:rsidP="0050342C">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50342C">
              <w:rPr>
                <w:rFonts w:ascii="Calibri" w:eastAsia="Times New Roman" w:hAnsi="Calibri" w:cs="Times New Roman"/>
                <w:sz w:val="18"/>
                <w:szCs w:val="18"/>
              </w:rPr>
              <w:t>3</w:t>
            </w:r>
          </w:p>
        </w:tc>
        <w:tc>
          <w:tcPr>
            <w:tcW w:w="4050"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 xml:space="preserve">SUNY GEN ED The Arts, SUNY GEN ED Foreign Language or SUNY GEN ED Humanities                    </w:t>
            </w:r>
          </w:p>
        </w:tc>
        <w:tc>
          <w:tcPr>
            <w:tcW w:w="3600"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GETA</w:t>
            </w: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GEFL</w:t>
            </w: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GEHU</w:t>
            </w: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r>
      <w:tr w:rsidR="0050342C" w:rsidRPr="0050342C" w:rsidTr="002D05B3">
        <w:trPr>
          <w:trHeight w:val="389"/>
        </w:trPr>
        <w:tc>
          <w:tcPr>
            <w:tcW w:w="530" w:type="dxa"/>
            <w:vAlign w:val="center"/>
          </w:tcPr>
          <w:p w:rsidR="0050342C" w:rsidRPr="0050342C" w:rsidRDefault="0050342C" w:rsidP="0050342C">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50342C">
              <w:rPr>
                <w:rFonts w:ascii="Calibri" w:eastAsia="Times New Roman" w:hAnsi="Calibri" w:cs="Times New Roman"/>
                <w:sz w:val="18"/>
                <w:szCs w:val="18"/>
              </w:rPr>
              <w:t>3</w:t>
            </w:r>
          </w:p>
        </w:tc>
        <w:tc>
          <w:tcPr>
            <w:tcW w:w="4050"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PED 105</w:t>
            </w:r>
          </w:p>
        </w:tc>
        <w:tc>
          <w:tcPr>
            <w:tcW w:w="3600"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Introduction to Physical Education</w:t>
            </w:r>
          </w:p>
        </w:tc>
        <w:tc>
          <w:tcPr>
            <w:tcW w:w="771"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r>
      <w:tr w:rsidR="0050342C" w:rsidRPr="0050342C" w:rsidTr="002D05B3">
        <w:trPr>
          <w:trHeight w:val="529"/>
        </w:trPr>
        <w:tc>
          <w:tcPr>
            <w:tcW w:w="530" w:type="dxa"/>
            <w:vAlign w:val="center"/>
          </w:tcPr>
          <w:p w:rsidR="0050342C" w:rsidRPr="0050342C" w:rsidRDefault="0050342C" w:rsidP="0050342C">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50342C">
              <w:rPr>
                <w:rFonts w:ascii="Calibri" w:eastAsia="Times New Roman" w:hAnsi="Calibri" w:cs="Times New Roman"/>
                <w:sz w:val="18"/>
                <w:szCs w:val="18"/>
              </w:rPr>
              <w:t>3</w:t>
            </w:r>
          </w:p>
        </w:tc>
        <w:tc>
          <w:tcPr>
            <w:tcW w:w="4050"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PED 106</w:t>
            </w:r>
          </w:p>
        </w:tc>
        <w:tc>
          <w:tcPr>
            <w:tcW w:w="3600"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Athletic Training I</w:t>
            </w:r>
          </w:p>
        </w:tc>
        <w:tc>
          <w:tcPr>
            <w:tcW w:w="771"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r>
      <w:tr w:rsidR="0050342C" w:rsidRPr="0050342C" w:rsidTr="002D05B3">
        <w:trPr>
          <w:trHeight w:val="389"/>
        </w:trPr>
        <w:tc>
          <w:tcPr>
            <w:tcW w:w="530" w:type="dxa"/>
            <w:tcBorders>
              <w:right w:val="single" w:sz="8" w:space="0" w:color="000000"/>
            </w:tcBorders>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18"/>
                <w:szCs w:val="18"/>
              </w:rPr>
            </w:pPr>
            <w:r w:rsidRPr="0050342C">
              <w:rPr>
                <w:rFonts w:ascii="Calibri" w:eastAsia="Times New Roman" w:hAnsi="Calibri" w:cs="Times New Roman"/>
                <w:sz w:val="18"/>
                <w:szCs w:val="18"/>
              </w:rPr>
              <w:t>2</w:t>
            </w:r>
          </w:p>
        </w:tc>
        <w:tc>
          <w:tcPr>
            <w:tcW w:w="4050" w:type="dxa"/>
            <w:vAlign w:val="center"/>
          </w:tcPr>
          <w:p w:rsidR="0050342C" w:rsidRPr="0050342C" w:rsidRDefault="0050342C" w:rsidP="0050342C">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PED 107 or PED 108</w:t>
            </w:r>
          </w:p>
        </w:tc>
        <w:tc>
          <w:tcPr>
            <w:tcW w:w="3600" w:type="dxa"/>
            <w:vAlign w:val="center"/>
          </w:tcPr>
          <w:p w:rsidR="0050342C" w:rsidRPr="0050342C" w:rsidRDefault="0050342C" w:rsidP="0050342C">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50342C">
              <w:rPr>
                <w:rFonts w:ascii="Calibri" w:eastAsia="Times New Roman" w:hAnsi="Calibri" w:cs="Times New Roman"/>
                <w:i/>
                <w:sz w:val="18"/>
                <w:szCs w:val="18"/>
              </w:rPr>
              <w:t xml:space="preserve">Swimming and Water Safety </w:t>
            </w:r>
            <w:r w:rsidRPr="0050342C">
              <w:rPr>
                <w:rFonts w:ascii="Calibri" w:eastAsia="Times New Roman" w:hAnsi="Calibri" w:cs="Times New Roman"/>
                <w:sz w:val="18"/>
                <w:szCs w:val="18"/>
              </w:rPr>
              <w:t>or</w:t>
            </w:r>
            <w:r w:rsidRPr="0050342C">
              <w:rPr>
                <w:rFonts w:ascii="Calibri" w:eastAsia="Times New Roman" w:hAnsi="Calibri" w:cs="Times New Roman"/>
                <w:i/>
                <w:sz w:val="18"/>
                <w:szCs w:val="18"/>
              </w:rPr>
              <w:t xml:space="preserve"> Advance Lifeguarding</w:t>
            </w:r>
          </w:p>
        </w:tc>
        <w:tc>
          <w:tcPr>
            <w:tcW w:w="771"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r>
      <w:tr w:rsidR="0050342C" w:rsidRPr="0050342C" w:rsidTr="002D05B3">
        <w:trPr>
          <w:trHeight w:val="389"/>
        </w:trPr>
        <w:tc>
          <w:tcPr>
            <w:tcW w:w="530" w:type="dxa"/>
            <w:tcBorders>
              <w:right w:val="single" w:sz="8" w:space="0" w:color="000000"/>
            </w:tcBorders>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18"/>
                <w:szCs w:val="18"/>
              </w:rPr>
            </w:pPr>
            <w:r w:rsidRPr="0050342C">
              <w:rPr>
                <w:rFonts w:ascii="Calibri" w:eastAsia="Times New Roman" w:hAnsi="Calibri" w:cs="Times New Roman"/>
                <w:sz w:val="18"/>
                <w:szCs w:val="18"/>
              </w:rPr>
              <w:t>3</w:t>
            </w:r>
          </w:p>
        </w:tc>
        <w:tc>
          <w:tcPr>
            <w:tcW w:w="4050" w:type="dxa"/>
            <w:vAlign w:val="center"/>
          </w:tcPr>
          <w:p w:rsidR="0050342C" w:rsidRPr="0050342C" w:rsidRDefault="0050342C" w:rsidP="0050342C">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PED 210</w:t>
            </w:r>
          </w:p>
        </w:tc>
        <w:tc>
          <w:tcPr>
            <w:tcW w:w="3600" w:type="dxa"/>
            <w:vAlign w:val="center"/>
          </w:tcPr>
          <w:p w:rsidR="0050342C" w:rsidRPr="0050342C" w:rsidRDefault="0050342C" w:rsidP="0050342C">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50342C">
              <w:rPr>
                <w:rFonts w:ascii="Calibri" w:eastAsia="Times New Roman" w:hAnsi="Calibri" w:cs="Times New Roman"/>
                <w:i/>
                <w:sz w:val="18"/>
                <w:szCs w:val="18"/>
              </w:rPr>
              <w:t>Philosophy, Principles and Organization of Athletics in Education</w:t>
            </w:r>
          </w:p>
        </w:tc>
        <w:tc>
          <w:tcPr>
            <w:tcW w:w="771"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r>
      <w:tr w:rsidR="0050342C" w:rsidRPr="0050342C" w:rsidTr="002D05B3">
        <w:trPr>
          <w:trHeight w:val="389"/>
        </w:trPr>
        <w:tc>
          <w:tcPr>
            <w:tcW w:w="530" w:type="dxa"/>
            <w:tcBorders>
              <w:right w:val="single" w:sz="8" w:space="0" w:color="000000"/>
            </w:tcBorders>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18"/>
                <w:szCs w:val="18"/>
              </w:rPr>
            </w:pPr>
            <w:r w:rsidRPr="0050342C">
              <w:rPr>
                <w:rFonts w:ascii="Calibri" w:eastAsia="Times New Roman" w:hAnsi="Calibri" w:cs="Times New Roman"/>
                <w:sz w:val="18"/>
                <w:szCs w:val="18"/>
              </w:rPr>
              <w:t>3</w:t>
            </w:r>
          </w:p>
        </w:tc>
        <w:tc>
          <w:tcPr>
            <w:tcW w:w="4050" w:type="dxa"/>
            <w:vAlign w:val="center"/>
          </w:tcPr>
          <w:p w:rsidR="0050342C" w:rsidRPr="0050342C" w:rsidRDefault="0050342C" w:rsidP="0050342C">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HED 103</w:t>
            </w:r>
          </w:p>
        </w:tc>
        <w:tc>
          <w:tcPr>
            <w:tcW w:w="3600" w:type="dxa"/>
            <w:vAlign w:val="center"/>
          </w:tcPr>
          <w:p w:rsidR="0050342C" w:rsidRPr="0050342C" w:rsidRDefault="0050342C" w:rsidP="0050342C">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50342C">
              <w:rPr>
                <w:rFonts w:ascii="Calibri" w:eastAsia="Times New Roman" w:hAnsi="Calibri" w:cs="Times New Roman"/>
                <w:i/>
                <w:sz w:val="18"/>
                <w:szCs w:val="18"/>
              </w:rPr>
              <w:t>College Health</w:t>
            </w:r>
          </w:p>
        </w:tc>
        <w:tc>
          <w:tcPr>
            <w:tcW w:w="771"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r>
      <w:tr w:rsidR="0050342C" w:rsidRPr="0050342C" w:rsidTr="002D05B3">
        <w:trPr>
          <w:trHeight w:val="389"/>
        </w:trPr>
        <w:tc>
          <w:tcPr>
            <w:tcW w:w="530" w:type="dxa"/>
            <w:tcBorders>
              <w:right w:val="single" w:sz="8" w:space="0" w:color="000000"/>
            </w:tcBorders>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18"/>
                <w:szCs w:val="18"/>
              </w:rPr>
            </w:pPr>
            <w:r w:rsidRPr="0050342C">
              <w:rPr>
                <w:rFonts w:ascii="Calibri" w:eastAsia="Times New Roman" w:hAnsi="Calibri" w:cs="Times New Roman"/>
                <w:sz w:val="18"/>
                <w:szCs w:val="18"/>
              </w:rPr>
              <w:t>2</w:t>
            </w:r>
          </w:p>
        </w:tc>
        <w:tc>
          <w:tcPr>
            <w:tcW w:w="4050" w:type="dxa"/>
            <w:vAlign w:val="center"/>
          </w:tcPr>
          <w:p w:rsidR="0050342C" w:rsidRPr="0050342C" w:rsidRDefault="0050342C" w:rsidP="0050342C">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HED 104</w:t>
            </w:r>
          </w:p>
        </w:tc>
        <w:tc>
          <w:tcPr>
            <w:tcW w:w="3600" w:type="dxa"/>
            <w:vAlign w:val="center"/>
          </w:tcPr>
          <w:p w:rsidR="0050342C" w:rsidRPr="0050342C" w:rsidRDefault="0050342C" w:rsidP="0050342C">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50342C">
              <w:rPr>
                <w:rFonts w:ascii="Calibri" w:eastAsia="Times New Roman" w:hAnsi="Calibri" w:cs="Times New Roman"/>
                <w:i/>
                <w:sz w:val="18"/>
                <w:szCs w:val="18"/>
              </w:rPr>
              <w:t>First Aid and Safety</w:t>
            </w:r>
          </w:p>
        </w:tc>
        <w:tc>
          <w:tcPr>
            <w:tcW w:w="771"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r>
      <w:tr w:rsidR="0050342C" w:rsidRPr="0050342C" w:rsidTr="002D05B3">
        <w:trPr>
          <w:trHeight w:val="389"/>
        </w:trPr>
        <w:tc>
          <w:tcPr>
            <w:tcW w:w="530" w:type="dxa"/>
            <w:tcBorders>
              <w:right w:val="single" w:sz="8" w:space="0" w:color="000000"/>
            </w:tcBorders>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18"/>
                <w:szCs w:val="18"/>
              </w:rPr>
            </w:pPr>
            <w:r w:rsidRPr="0050342C">
              <w:rPr>
                <w:rFonts w:ascii="Calibri" w:eastAsia="Times New Roman" w:hAnsi="Calibri" w:cs="Times New Roman"/>
                <w:sz w:val="18"/>
                <w:szCs w:val="18"/>
              </w:rPr>
              <w:t>4</w:t>
            </w:r>
          </w:p>
        </w:tc>
        <w:tc>
          <w:tcPr>
            <w:tcW w:w="4050" w:type="dxa"/>
            <w:vAlign w:val="center"/>
          </w:tcPr>
          <w:p w:rsidR="0050342C" w:rsidRPr="0050342C" w:rsidRDefault="0050342C" w:rsidP="0050342C">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PED Activity Credits</w:t>
            </w:r>
          </w:p>
        </w:tc>
        <w:tc>
          <w:tcPr>
            <w:tcW w:w="3600" w:type="dxa"/>
            <w:vAlign w:val="center"/>
          </w:tcPr>
          <w:p w:rsidR="0050342C" w:rsidRPr="0050342C" w:rsidRDefault="0050342C" w:rsidP="0050342C">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p>
        </w:tc>
        <w:tc>
          <w:tcPr>
            <w:tcW w:w="771"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r>
      <w:tr w:rsidR="0050342C" w:rsidRPr="0050342C" w:rsidTr="002D05B3">
        <w:trPr>
          <w:trHeight w:val="389"/>
        </w:trPr>
        <w:tc>
          <w:tcPr>
            <w:tcW w:w="530" w:type="dxa"/>
            <w:tcBorders>
              <w:right w:val="single" w:sz="8" w:space="0" w:color="000000"/>
            </w:tcBorders>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18"/>
                <w:szCs w:val="18"/>
              </w:rPr>
            </w:pPr>
            <w:r w:rsidRPr="0050342C">
              <w:rPr>
                <w:rFonts w:ascii="Calibri" w:eastAsia="Times New Roman" w:hAnsi="Calibri" w:cs="Times New Roman"/>
                <w:sz w:val="18"/>
                <w:szCs w:val="18"/>
              </w:rPr>
              <w:t>12</w:t>
            </w:r>
          </w:p>
        </w:tc>
        <w:tc>
          <w:tcPr>
            <w:tcW w:w="4050"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Electives</w:t>
            </w:r>
          </w:p>
        </w:tc>
        <w:tc>
          <w:tcPr>
            <w:tcW w:w="3600"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r w:rsidRPr="0050342C">
              <w:rPr>
                <w:rFonts w:ascii="Calibri" w:eastAsia="Times New Roman" w:hAnsi="Calibri" w:cs="Times New Roman"/>
                <w:sz w:val="18"/>
                <w:szCs w:val="18"/>
              </w:rPr>
              <w:t>Coaching, Health and Physical Education Teaching, Athletic Training and Fitness Performance or Adventure Sports course concentrations recommended</w:t>
            </w:r>
          </w:p>
        </w:tc>
        <w:tc>
          <w:tcPr>
            <w:tcW w:w="771" w:type="dxa"/>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r>
      <w:tr w:rsidR="0050342C" w:rsidRPr="0050342C" w:rsidTr="002D05B3">
        <w:trPr>
          <w:trHeight w:val="389"/>
        </w:trPr>
        <w:tc>
          <w:tcPr>
            <w:tcW w:w="530" w:type="dxa"/>
            <w:vAlign w:val="center"/>
          </w:tcPr>
          <w:p w:rsidR="0050342C" w:rsidRPr="0050342C" w:rsidRDefault="0050342C" w:rsidP="0050342C">
            <w:pPr>
              <w:widowControl w:val="0"/>
              <w:tabs>
                <w:tab w:val="left" w:pos="872"/>
              </w:tabs>
              <w:autoSpaceDE w:val="0"/>
              <w:autoSpaceDN w:val="0"/>
              <w:adjustRightInd w:val="0"/>
              <w:spacing w:after="0" w:line="240" w:lineRule="auto"/>
              <w:jc w:val="center"/>
              <w:rPr>
                <w:rFonts w:ascii="Calibri" w:eastAsia="Times New Roman" w:hAnsi="Calibri" w:cs="Times New Roman"/>
                <w:b/>
                <w:sz w:val="18"/>
                <w:szCs w:val="18"/>
              </w:rPr>
            </w:pPr>
            <w:r w:rsidRPr="0050342C">
              <w:rPr>
                <w:rFonts w:ascii="Calibri" w:eastAsia="Times New Roman" w:hAnsi="Calibri" w:cs="Times New Roman"/>
                <w:b/>
                <w:sz w:val="18"/>
                <w:szCs w:val="18"/>
              </w:rPr>
              <w:t>64</w:t>
            </w:r>
          </w:p>
        </w:tc>
        <w:tc>
          <w:tcPr>
            <w:tcW w:w="7650" w:type="dxa"/>
            <w:gridSpan w:val="2"/>
            <w:vAlign w:val="center"/>
          </w:tcPr>
          <w:p w:rsidR="0050342C" w:rsidRPr="0050342C" w:rsidRDefault="0050342C" w:rsidP="0050342C">
            <w:pPr>
              <w:widowControl w:val="0"/>
              <w:tabs>
                <w:tab w:val="left" w:pos="872"/>
              </w:tabs>
              <w:autoSpaceDE w:val="0"/>
              <w:autoSpaceDN w:val="0"/>
              <w:adjustRightInd w:val="0"/>
              <w:spacing w:after="0" w:line="240" w:lineRule="auto"/>
              <w:rPr>
                <w:rFonts w:ascii="Calibri" w:eastAsia="Times New Roman" w:hAnsi="Calibri" w:cs="Times New Roman"/>
                <w:b/>
                <w:sz w:val="18"/>
                <w:szCs w:val="18"/>
              </w:rPr>
            </w:pPr>
            <w:r w:rsidRPr="0050342C">
              <w:rPr>
                <w:rFonts w:ascii="Calibri" w:eastAsia="Times New Roman" w:hAnsi="Calibri" w:cs="Times New Roman"/>
                <w:sz w:val="18"/>
                <w:szCs w:val="18"/>
              </w:rPr>
              <w:t xml:space="preserve"> </w:t>
            </w:r>
            <w:r w:rsidRPr="0050342C">
              <w:rPr>
                <w:rFonts w:ascii="Calibri" w:eastAsia="Times New Roman" w:hAnsi="Calibri" w:cs="Times New Roman"/>
                <w:b/>
                <w:sz w:val="18"/>
                <w:szCs w:val="18"/>
              </w:rPr>
              <w:t>Minimum credits required for graduation</w:t>
            </w:r>
          </w:p>
        </w:tc>
        <w:tc>
          <w:tcPr>
            <w:tcW w:w="771" w:type="dxa"/>
            <w:shd w:val="clear" w:color="auto" w:fill="auto"/>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18"/>
                <w:szCs w:val="18"/>
              </w:rPr>
            </w:pPr>
          </w:p>
        </w:tc>
      </w:tr>
    </w:tbl>
    <w:p w:rsidR="0050342C" w:rsidRPr="0050342C" w:rsidRDefault="0050342C" w:rsidP="0050342C">
      <w:pPr>
        <w:widowControl w:val="0"/>
        <w:autoSpaceDE w:val="0"/>
        <w:autoSpaceDN w:val="0"/>
        <w:adjustRightInd w:val="0"/>
        <w:spacing w:after="0" w:line="287" w:lineRule="auto"/>
        <w:jc w:val="center"/>
        <w:rPr>
          <w:rFonts w:ascii="Calibri" w:eastAsia="Times New Roman" w:hAnsi="Calibri" w:cs="Times New Roman"/>
          <w:b/>
          <w:sz w:val="18"/>
          <w:szCs w:val="18"/>
        </w:rPr>
      </w:pPr>
    </w:p>
    <w:p w:rsidR="0050342C" w:rsidRPr="0050342C" w:rsidRDefault="0050342C" w:rsidP="0050342C">
      <w:pPr>
        <w:widowControl w:val="0"/>
        <w:autoSpaceDE w:val="0"/>
        <w:autoSpaceDN w:val="0"/>
        <w:adjustRightInd w:val="0"/>
        <w:spacing w:after="0" w:line="287" w:lineRule="auto"/>
        <w:jc w:val="center"/>
        <w:rPr>
          <w:rFonts w:ascii="Calibri" w:eastAsia="Times New Roman" w:hAnsi="Calibri" w:cs="Times New Roman"/>
          <w:b/>
          <w:bCs/>
          <w:sz w:val="18"/>
          <w:szCs w:val="18"/>
        </w:rPr>
      </w:pPr>
      <w:r w:rsidRPr="0050342C">
        <w:rPr>
          <w:rFonts w:ascii="Calibri" w:eastAsia="Times New Roman" w:hAnsi="Calibri" w:cs="Times New Roman"/>
          <w:b/>
          <w:sz w:val="18"/>
          <w:szCs w:val="18"/>
        </w:rPr>
        <w:t>Note:</w:t>
      </w:r>
      <w:r w:rsidRPr="0050342C">
        <w:rPr>
          <w:rFonts w:ascii="Calibri" w:eastAsia="Times New Roman" w:hAnsi="Calibri" w:cs="Times New Roman"/>
          <w:sz w:val="18"/>
          <w:szCs w:val="18"/>
        </w:rPr>
        <w:t xml:space="preserve">  Please review the back of this form for additional information.</w:t>
      </w:r>
      <w:r w:rsidRPr="0050342C">
        <w:rPr>
          <w:rFonts w:ascii="Calibri" w:eastAsia="Times New Roman" w:hAnsi="Calibri" w:cs="Times New Roman"/>
          <w:b/>
          <w:bCs/>
          <w:sz w:val="18"/>
          <w:szCs w:val="18"/>
        </w:rPr>
        <w:br w:type="page"/>
      </w:r>
    </w:p>
    <w:p w:rsidR="0050342C" w:rsidRPr="0050342C" w:rsidRDefault="0050342C" w:rsidP="0050342C">
      <w:pPr>
        <w:widowControl w:val="0"/>
        <w:autoSpaceDE w:val="0"/>
        <w:autoSpaceDN w:val="0"/>
        <w:adjustRightInd w:val="0"/>
        <w:spacing w:after="0" w:line="287" w:lineRule="auto"/>
        <w:ind w:left="1440"/>
        <w:jc w:val="center"/>
        <w:rPr>
          <w:rFonts w:ascii="Calibri" w:eastAsia="Times New Roman" w:hAnsi="Calibri" w:cs="Times New Roman"/>
          <w:b/>
          <w:bCs/>
        </w:rPr>
        <w:sectPr w:rsidR="0050342C" w:rsidRPr="0050342C" w:rsidSect="003704DE">
          <w:footerReference w:type="even" r:id="rId7"/>
          <w:footerReference w:type="default" r:id="rId8"/>
          <w:pgSz w:w="12240" w:h="15840"/>
          <w:pgMar w:top="432" w:right="576" w:bottom="432" w:left="576" w:header="720" w:footer="302" w:gutter="0"/>
          <w:cols w:space="720"/>
          <w:noEndnote/>
        </w:sectPr>
      </w:pPr>
    </w:p>
    <w:p w:rsidR="0050342C" w:rsidRDefault="0050342C" w:rsidP="0050342C">
      <w:pPr>
        <w:widowControl w:val="0"/>
        <w:autoSpaceDE w:val="0"/>
        <w:autoSpaceDN w:val="0"/>
        <w:adjustRightInd w:val="0"/>
        <w:spacing w:after="0" w:line="240" w:lineRule="auto"/>
        <w:jc w:val="center"/>
        <w:rPr>
          <w:rFonts w:ascii="Calibri" w:eastAsia="Times New Roman" w:hAnsi="Calibri" w:cs="Times New Roman"/>
          <w:bCs/>
        </w:rPr>
      </w:pPr>
      <w:r w:rsidRPr="0050342C">
        <w:rPr>
          <w:rFonts w:ascii="Calibri" w:eastAsia="Times New Roman" w:hAnsi="Calibri" w:cs="Times New Roman"/>
          <w:bCs/>
        </w:rPr>
        <w:lastRenderedPageBreak/>
        <w:t>Notes on Physical Education Studies AS (PEDS)</w:t>
      </w:r>
    </w:p>
    <w:p w:rsidR="00EE6AB6" w:rsidRPr="0050342C" w:rsidRDefault="00EE6AB6" w:rsidP="0050342C">
      <w:pPr>
        <w:widowControl w:val="0"/>
        <w:autoSpaceDE w:val="0"/>
        <w:autoSpaceDN w:val="0"/>
        <w:adjustRightInd w:val="0"/>
        <w:spacing w:after="0" w:line="240" w:lineRule="auto"/>
        <w:jc w:val="center"/>
        <w:rPr>
          <w:rFonts w:ascii="Calibri" w:eastAsia="Times New Roman" w:hAnsi="Calibri" w:cs="Times New Roman"/>
          <w:bCs/>
        </w:rPr>
      </w:pPr>
    </w:p>
    <w:tbl>
      <w:tblPr>
        <w:tblStyle w:val="TableGrid"/>
        <w:tblW w:w="11173" w:type="dxa"/>
        <w:tblInd w:w="-95" w:type="dxa"/>
        <w:tblLook w:val="04A0" w:firstRow="1" w:lastRow="0" w:firstColumn="1" w:lastColumn="0" w:noHBand="0" w:noVBand="1"/>
      </w:tblPr>
      <w:tblGrid>
        <w:gridCol w:w="900"/>
        <w:gridCol w:w="4410"/>
        <w:gridCol w:w="900"/>
        <w:gridCol w:w="4963"/>
      </w:tblGrid>
      <w:tr w:rsidR="0050342C" w:rsidRPr="0050342C" w:rsidTr="0050342C">
        <w:trPr>
          <w:trHeight w:val="359"/>
        </w:trPr>
        <w:tc>
          <w:tcPr>
            <w:tcW w:w="11173" w:type="dxa"/>
            <w:gridSpan w:val="4"/>
            <w:shd w:val="clear" w:color="auto" w:fill="C2D69B"/>
            <w:vAlign w:val="center"/>
          </w:tcPr>
          <w:p w:rsidR="0050342C" w:rsidRPr="0050342C" w:rsidRDefault="0050342C" w:rsidP="0050342C">
            <w:pPr>
              <w:widowControl w:val="0"/>
              <w:numPr>
                <w:ilvl w:val="0"/>
                <w:numId w:val="1"/>
              </w:numPr>
              <w:autoSpaceDE w:val="0"/>
              <w:autoSpaceDN w:val="0"/>
              <w:adjustRightInd w:val="0"/>
              <w:contextualSpacing/>
              <w:rPr>
                <w:rFonts w:ascii="Calibri" w:hAnsi="Calibri"/>
                <w:b/>
              </w:rPr>
            </w:pPr>
            <w:r w:rsidRPr="0050342C">
              <w:rPr>
                <w:rFonts w:ascii="Calibri" w:hAnsi="Calibri"/>
                <w:b/>
                <w:u w:val="single"/>
              </w:rPr>
              <w:t>COURSE PREREQUISITES:</w:t>
            </w:r>
          </w:p>
        </w:tc>
      </w:tr>
      <w:tr w:rsidR="0050342C" w:rsidRPr="0050342C" w:rsidTr="002D05B3">
        <w:tc>
          <w:tcPr>
            <w:tcW w:w="900" w:type="dxa"/>
            <w:vAlign w:val="center"/>
          </w:tcPr>
          <w:p w:rsidR="0050342C" w:rsidRPr="0050342C" w:rsidRDefault="0050342C" w:rsidP="0050342C">
            <w:pPr>
              <w:widowControl w:val="0"/>
              <w:tabs>
                <w:tab w:val="left" w:pos="-1440"/>
                <w:tab w:val="left" w:pos="1620"/>
              </w:tabs>
              <w:autoSpaceDE w:val="0"/>
              <w:autoSpaceDN w:val="0"/>
              <w:adjustRightInd w:val="0"/>
              <w:rPr>
                <w:rFonts w:ascii="Calibri" w:hAnsi="Calibri"/>
                <w:b/>
                <w:bCs/>
                <w:sz w:val="18"/>
                <w:szCs w:val="18"/>
              </w:rPr>
            </w:pPr>
            <w:r w:rsidRPr="0050342C">
              <w:rPr>
                <w:rFonts w:ascii="Calibri" w:hAnsi="Calibri"/>
                <w:b/>
                <w:bCs/>
                <w:sz w:val="18"/>
                <w:szCs w:val="18"/>
              </w:rPr>
              <w:t>BIO 107</w:t>
            </w:r>
          </w:p>
        </w:tc>
        <w:tc>
          <w:tcPr>
            <w:tcW w:w="4410" w:type="dxa"/>
            <w:vAlign w:val="center"/>
          </w:tcPr>
          <w:p w:rsidR="0050342C" w:rsidRPr="0050342C" w:rsidRDefault="0050342C" w:rsidP="0050342C">
            <w:pPr>
              <w:widowControl w:val="0"/>
              <w:autoSpaceDE w:val="0"/>
              <w:autoSpaceDN w:val="0"/>
              <w:adjustRightInd w:val="0"/>
              <w:rPr>
                <w:rFonts w:ascii="Calibri" w:hAnsi="Calibri"/>
                <w:bCs/>
                <w:sz w:val="18"/>
                <w:szCs w:val="18"/>
              </w:rPr>
            </w:pPr>
            <w:r w:rsidRPr="0050342C">
              <w:rPr>
                <w:rFonts w:ascii="Calibri" w:hAnsi="Calibri"/>
                <w:sz w:val="18"/>
                <w:szCs w:val="18"/>
              </w:rPr>
              <w:t xml:space="preserve">Within the last 5 years BIO 103 ( or Regents Biology 80) </w:t>
            </w:r>
            <w:r w:rsidRPr="0050342C">
              <w:rPr>
                <w:rFonts w:ascii="Calibri" w:hAnsi="Calibri"/>
                <w:sz w:val="18"/>
                <w:szCs w:val="18"/>
                <w:u w:val="single"/>
              </w:rPr>
              <w:t>and</w:t>
            </w:r>
            <w:r w:rsidRPr="0050342C">
              <w:rPr>
                <w:rFonts w:ascii="Calibri" w:hAnsi="Calibri"/>
                <w:sz w:val="18"/>
                <w:szCs w:val="18"/>
              </w:rPr>
              <w:t xml:space="preserve"> CHM 103 (or Regents Chemistry 80); or BIO 103 with C or better and CHM 103 with C or better; or equivalent</w:t>
            </w:r>
          </w:p>
        </w:tc>
        <w:tc>
          <w:tcPr>
            <w:tcW w:w="900" w:type="dxa"/>
            <w:vAlign w:val="center"/>
          </w:tcPr>
          <w:p w:rsidR="0050342C" w:rsidRPr="0050342C" w:rsidRDefault="0050342C" w:rsidP="0050342C">
            <w:pPr>
              <w:widowControl w:val="0"/>
              <w:tabs>
                <w:tab w:val="left" w:pos="-1440"/>
                <w:tab w:val="left" w:pos="1620"/>
              </w:tabs>
              <w:autoSpaceDE w:val="0"/>
              <w:autoSpaceDN w:val="0"/>
              <w:adjustRightInd w:val="0"/>
              <w:rPr>
                <w:rFonts w:ascii="Calibri" w:hAnsi="Calibri"/>
                <w:b/>
                <w:bCs/>
                <w:sz w:val="18"/>
                <w:szCs w:val="18"/>
              </w:rPr>
            </w:pPr>
            <w:r w:rsidRPr="0050342C">
              <w:rPr>
                <w:rFonts w:ascii="Calibri" w:hAnsi="Calibri"/>
                <w:b/>
                <w:bCs/>
                <w:sz w:val="18"/>
                <w:szCs w:val="18"/>
              </w:rPr>
              <w:t>MAT 127</w:t>
            </w:r>
          </w:p>
        </w:tc>
        <w:tc>
          <w:tcPr>
            <w:tcW w:w="4963" w:type="dxa"/>
            <w:vAlign w:val="center"/>
          </w:tcPr>
          <w:p w:rsidR="0050342C" w:rsidRPr="0050342C" w:rsidRDefault="0050342C" w:rsidP="0050342C">
            <w:pPr>
              <w:widowControl w:val="0"/>
              <w:tabs>
                <w:tab w:val="left" w:pos="-1440"/>
                <w:tab w:val="left" w:pos="1620"/>
              </w:tabs>
              <w:autoSpaceDE w:val="0"/>
              <w:autoSpaceDN w:val="0"/>
              <w:adjustRightInd w:val="0"/>
              <w:rPr>
                <w:rFonts w:ascii="Calibri" w:hAnsi="Calibri"/>
                <w:sz w:val="18"/>
                <w:szCs w:val="18"/>
              </w:rPr>
            </w:pPr>
            <w:r w:rsidRPr="0050342C">
              <w:rPr>
                <w:rFonts w:ascii="Calibri" w:hAnsi="Calibri"/>
                <w:bCs/>
                <w:sz w:val="18"/>
                <w:szCs w:val="18"/>
              </w:rPr>
              <w:t xml:space="preserve">MAT 096 within 4 years and 21 passed credits </w:t>
            </w:r>
            <w:r w:rsidRPr="0050342C">
              <w:rPr>
                <w:rFonts w:ascii="Calibri" w:hAnsi="Calibri"/>
                <w:bCs/>
                <w:sz w:val="18"/>
                <w:szCs w:val="18"/>
                <w:u w:val="single"/>
              </w:rPr>
              <w:t>or</w:t>
            </w:r>
            <w:r w:rsidRPr="0050342C">
              <w:rPr>
                <w:rFonts w:ascii="Calibri" w:hAnsi="Calibri"/>
                <w:bCs/>
                <w:sz w:val="18"/>
                <w:szCs w:val="18"/>
              </w:rPr>
              <w:t xml:space="preserve"> MAT 097 within 4 years and 21 earned credits </w:t>
            </w:r>
            <w:r w:rsidRPr="0050342C">
              <w:rPr>
                <w:rFonts w:ascii="Calibri" w:hAnsi="Calibri"/>
                <w:bCs/>
                <w:sz w:val="18"/>
                <w:szCs w:val="18"/>
                <w:u w:val="single"/>
              </w:rPr>
              <w:t>or</w:t>
            </w:r>
            <w:r w:rsidRPr="0050342C">
              <w:rPr>
                <w:rFonts w:ascii="Calibri" w:hAnsi="Calibri"/>
                <w:bCs/>
                <w:sz w:val="18"/>
                <w:szCs w:val="18"/>
              </w:rPr>
              <w:t xml:space="preserve"> MAT 108</w:t>
            </w:r>
          </w:p>
        </w:tc>
      </w:tr>
      <w:tr w:rsidR="0050342C" w:rsidRPr="0050342C" w:rsidTr="002D05B3">
        <w:tc>
          <w:tcPr>
            <w:tcW w:w="900" w:type="dxa"/>
            <w:vAlign w:val="center"/>
          </w:tcPr>
          <w:p w:rsidR="0050342C" w:rsidRPr="0050342C" w:rsidRDefault="0050342C" w:rsidP="0050342C">
            <w:pPr>
              <w:widowControl w:val="0"/>
              <w:tabs>
                <w:tab w:val="left" w:pos="-1440"/>
                <w:tab w:val="left" w:pos="1620"/>
              </w:tabs>
              <w:autoSpaceDE w:val="0"/>
              <w:autoSpaceDN w:val="0"/>
              <w:adjustRightInd w:val="0"/>
              <w:rPr>
                <w:rFonts w:ascii="Calibri" w:hAnsi="Calibri"/>
                <w:b/>
                <w:bCs/>
                <w:sz w:val="18"/>
                <w:szCs w:val="18"/>
              </w:rPr>
            </w:pPr>
            <w:r w:rsidRPr="0050342C">
              <w:rPr>
                <w:rFonts w:ascii="Calibri" w:hAnsi="Calibri"/>
                <w:b/>
                <w:bCs/>
                <w:sz w:val="18"/>
                <w:szCs w:val="18"/>
              </w:rPr>
              <w:t>BIO 108</w:t>
            </w:r>
          </w:p>
        </w:tc>
        <w:tc>
          <w:tcPr>
            <w:tcW w:w="4410" w:type="dxa"/>
            <w:vAlign w:val="center"/>
          </w:tcPr>
          <w:p w:rsidR="0050342C" w:rsidRPr="0050342C" w:rsidRDefault="0050342C" w:rsidP="0050342C">
            <w:pPr>
              <w:widowControl w:val="0"/>
              <w:autoSpaceDE w:val="0"/>
              <w:autoSpaceDN w:val="0"/>
              <w:adjustRightInd w:val="0"/>
              <w:rPr>
                <w:rFonts w:ascii="Calibri" w:hAnsi="Calibri"/>
                <w:sz w:val="24"/>
                <w:szCs w:val="24"/>
              </w:rPr>
            </w:pPr>
            <w:r w:rsidRPr="0050342C">
              <w:rPr>
                <w:rFonts w:ascii="Calibri" w:hAnsi="Calibri"/>
                <w:bCs/>
                <w:sz w:val="18"/>
                <w:szCs w:val="18"/>
              </w:rPr>
              <w:t>BIO 107</w:t>
            </w:r>
          </w:p>
        </w:tc>
        <w:tc>
          <w:tcPr>
            <w:tcW w:w="900" w:type="dxa"/>
            <w:vAlign w:val="center"/>
          </w:tcPr>
          <w:p w:rsidR="0050342C" w:rsidRPr="0050342C" w:rsidRDefault="0050342C" w:rsidP="0050342C">
            <w:pPr>
              <w:widowControl w:val="0"/>
              <w:tabs>
                <w:tab w:val="left" w:pos="-1440"/>
                <w:tab w:val="left" w:pos="1620"/>
              </w:tabs>
              <w:autoSpaceDE w:val="0"/>
              <w:autoSpaceDN w:val="0"/>
              <w:adjustRightInd w:val="0"/>
              <w:rPr>
                <w:rFonts w:ascii="Calibri" w:hAnsi="Calibri"/>
                <w:b/>
                <w:bCs/>
                <w:sz w:val="18"/>
                <w:szCs w:val="18"/>
              </w:rPr>
            </w:pPr>
          </w:p>
        </w:tc>
        <w:tc>
          <w:tcPr>
            <w:tcW w:w="4963" w:type="dxa"/>
            <w:vAlign w:val="center"/>
          </w:tcPr>
          <w:p w:rsidR="0050342C" w:rsidRPr="0050342C" w:rsidRDefault="0050342C" w:rsidP="0050342C">
            <w:pPr>
              <w:widowControl w:val="0"/>
              <w:tabs>
                <w:tab w:val="left" w:pos="-1440"/>
                <w:tab w:val="left" w:pos="1620"/>
              </w:tabs>
              <w:autoSpaceDE w:val="0"/>
              <w:autoSpaceDN w:val="0"/>
              <w:adjustRightInd w:val="0"/>
              <w:rPr>
                <w:rFonts w:ascii="Calibri" w:hAnsi="Calibri"/>
                <w:bCs/>
                <w:sz w:val="18"/>
                <w:szCs w:val="18"/>
              </w:rPr>
            </w:pPr>
          </w:p>
        </w:tc>
      </w:tr>
    </w:tbl>
    <w:p w:rsidR="0050342C" w:rsidRPr="0050342C" w:rsidRDefault="0050342C" w:rsidP="0050342C">
      <w:pPr>
        <w:widowControl w:val="0"/>
        <w:tabs>
          <w:tab w:val="left" w:pos="-1440"/>
          <w:tab w:val="left" w:pos="1620"/>
        </w:tabs>
        <w:autoSpaceDE w:val="0"/>
        <w:autoSpaceDN w:val="0"/>
        <w:adjustRightInd w:val="0"/>
        <w:spacing w:after="0" w:line="240" w:lineRule="auto"/>
        <w:rPr>
          <w:rFonts w:ascii="Calibri" w:eastAsia="Times New Roman" w:hAnsi="Calibri" w:cs="Times New Roman"/>
          <w:b/>
          <w:bCs/>
          <w:sz w:val="18"/>
          <w:szCs w:val="18"/>
        </w:rPr>
      </w:pPr>
    </w:p>
    <w:tbl>
      <w:tblPr>
        <w:tblW w:w="111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1279"/>
        <w:gridCol w:w="2610"/>
        <w:gridCol w:w="550"/>
        <w:gridCol w:w="896"/>
        <w:gridCol w:w="1704"/>
        <w:gridCol w:w="3233"/>
      </w:tblGrid>
      <w:tr w:rsidR="0050342C" w:rsidRPr="0050342C" w:rsidTr="00EE6AB6">
        <w:trPr>
          <w:trHeight w:val="323"/>
        </w:trPr>
        <w:tc>
          <w:tcPr>
            <w:tcW w:w="11153" w:type="dxa"/>
            <w:gridSpan w:val="7"/>
            <w:shd w:val="clear" w:color="auto" w:fill="auto"/>
            <w:vAlign w:val="center"/>
          </w:tcPr>
          <w:p w:rsidR="0050342C" w:rsidRPr="0050342C" w:rsidRDefault="0050342C" w:rsidP="00EE6AB6">
            <w:pPr>
              <w:widowControl w:val="0"/>
              <w:autoSpaceDE w:val="0"/>
              <w:autoSpaceDN w:val="0"/>
              <w:adjustRightInd w:val="0"/>
              <w:spacing w:after="0" w:line="240" w:lineRule="auto"/>
              <w:contextualSpacing/>
              <w:rPr>
                <w:rFonts w:ascii="Calibri" w:eastAsia="Times New Roman" w:hAnsi="Calibri" w:cs="Times New Roman"/>
                <w:b/>
                <w:bCs/>
                <w:sz w:val="20"/>
                <w:szCs w:val="20"/>
              </w:rPr>
            </w:pPr>
            <w:r w:rsidRPr="0050342C">
              <w:rPr>
                <w:rFonts w:ascii="Calibri" w:eastAsia="Times New Roman" w:hAnsi="Calibri" w:cs="Times New Roman"/>
                <w:b/>
                <w:bCs/>
                <w:sz w:val="20"/>
                <w:szCs w:val="20"/>
              </w:rPr>
              <w:t xml:space="preserve">PLEASE READ:  The four semester sequence may vary by individual student interest and science course requirements. </w:t>
            </w:r>
            <w:bookmarkStart w:id="1" w:name="_GoBack"/>
            <w:bookmarkEnd w:id="1"/>
          </w:p>
        </w:tc>
      </w:tr>
      <w:tr w:rsidR="0050342C" w:rsidRPr="0050342C" w:rsidTr="0050342C">
        <w:trPr>
          <w:trHeight w:val="323"/>
        </w:trPr>
        <w:tc>
          <w:tcPr>
            <w:tcW w:w="11153" w:type="dxa"/>
            <w:gridSpan w:val="7"/>
            <w:shd w:val="clear" w:color="auto" w:fill="C2D69B"/>
          </w:tcPr>
          <w:p w:rsidR="0050342C" w:rsidRPr="0050342C" w:rsidRDefault="0050342C" w:rsidP="0050342C">
            <w:pPr>
              <w:widowControl w:val="0"/>
              <w:numPr>
                <w:ilvl w:val="0"/>
                <w:numId w:val="1"/>
              </w:numPr>
              <w:autoSpaceDE w:val="0"/>
              <w:autoSpaceDN w:val="0"/>
              <w:adjustRightInd w:val="0"/>
              <w:spacing w:after="0" w:line="240" w:lineRule="auto"/>
              <w:contextualSpacing/>
              <w:rPr>
                <w:rFonts w:ascii="Calibri" w:eastAsia="Times New Roman" w:hAnsi="Calibri" w:cs="Times New Roman"/>
                <w:b/>
                <w:u w:val="single"/>
              </w:rPr>
            </w:pPr>
            <w:r w:rsidRPr="0050342C">
              <w:rPr>
                <w:rFonts w:ascii="Calibri" w:eastAsia="Times New Roman" w:hAnsi="Calibri" w:cs="Times New Roman"/>
                <w:b/>
                <w:bCs/>
                <w:sz w:val="20"/>
                <w:szCs w:val="20"/>
              </w:rPr>
              <w:t xml:space="preserve">   </w:t>
            </w:r>
            <w:r w:rsidRPr="0050342C">
              <w:rPr>
                <w:rFonts w:ascii="Calibri" w:eastAsia="Times New Roman" w:hAnsi="Calibri" w:cs="Times New Roman"/>
                <w:b/>
                <w:u w:val="single"/>
              </w:rPr>
              <w:t>RECOMMENDED SEQUENCE:</w:t>
            </w:r>
          </w:p>
        </w:tc>
      </w:tr>
      <w:tr w:rsidR="0050342C" w:rsidRPr="0050342C" w:rsidTr="002D05B3">
        <w:trPr>
          <w:trHeight w:val="242"/>
        </w:trPr>
        <w:tc>
          <w:tcPr>
            <w:tcW w:w="11153" w:type="dxa"/>
            <w:gridSpan w:val="7"/>
          </w:tcPr>
          <w:p w:rsidR="0050342C" w:rsidRPr="0050342C" w:rsidRDefault="0050342C" w:rsidP="0050342C">
            <w:pPr>
              <w:autoSpaceDE w:val="0"/>
              <w:autoSpaceDN w:val="0"/>
              <w:adjustRightInd w:val="0"/>
              <w:spacing w:after="0" w:line="240" w:lineRule="auto"/>
              <w:rPr>
                <w:rFonts w:ascii="Calibri" w:eastAsia="Times New Roman" w:hAnsi="Calibri" w:cs="Times New Roman"/>
                <w:b/>
                <w:u w:val="single"/>
              </w:rPr>
            </w:pPr>
            <w:r w:rsidRPr="0050342C">
              <w:rPr>
                <w:rFonts w:ascii="Calibri" w:eastAsia="Times New Roman" w:hAnsi="Calibri" w:cs="Times New Roman"/>
                <w:b/>
                <w:u w:val="single"/>
              </w:rPr>
              <w:t>FIRST YEAR</w:t>
            </w:r>
          </w:p>
        </w:tc>
      </w:tr>
      <w:tr w:rsidR="0050342C" w:rsidRPr="0050342C" w:rsidTr="0050342C">
        <w:trPr>
          <w:trHeight w:val="242"/>
        </w:trPr>
        <w:tc>
          <w:tcPr>
            <w:tcW w:w="5320" w:type="dxa"/>
            <w:gridSpan w:val="4"/>
            <w:shd w:val="clear" w:color="auto" w:fill="D6E3BC"/>
          </w:tcPr>
          <w:p w:rsidR="0050342C" w:rsidRPr="0050342C" w:rsidRDefault="0050342C" w:rsidP="0050342C">
            <w:pPr>
              <w:autoSpaceDE w:val="0"/>
              <w:autoSpaceDN w:val="0"/>
              <w:adjustRightInd w:val="0"/>
              <w:spacing w:after="0" w:line="240" w:lineRule="auto"/>
              <w:rPr>
                <w:rFonts w:ascii="Calibri" w:eastAsia="Times New Roman" w:hAnsi="Calibri" w:cs="Times New Roman"/>
                <w:b/>
              </w:rPr>
            </w:pPr>
            <w:r w:rsidRPr="0050342C">
              <w:rPr>
                <w:rFonts w:ascii="Calibri" w:eastAsia="Times New Roman" w:hAnsi="Calibri" w:cs="Times New Roman"/>
                <w:b/>
              </w:rPr>
              <w:t>First Semester</w:t>
            </w:r>
          </w:p>
        </w:tc>
        <w:tc>
          <w:tcPr>
            <w:tcW w:w="5833" w:type="dxa"/>
            <w:gridSpan w:val="3"/>
            <w:shd w:val="clear" w:color="auto" w:fill="D6E3BC"/>
          </w:tcPr>
          <w:p w:rsidR="0050342C" w:rsidRPr="0050342C" w:rsidRDefault="0050342C" w:rsidP="0050342C">
            <w:pPr>
              <w:autoSpaceDE w:val="0"/>
              <w:autoSpaceDN w:val="0"/>
              <w:adjustRightInd w:val="0"/>
              <w:spacing w:after="0" w:line="240" w:lineRule="auto"/>
              <w:rPr>
                <w:rFonts w:ascii="Calibri" w:eastAsia="Times New Roman" w:hAnsi="Calibri" w:cs="Times New Roman"/>
                <w:b/>
              </w:rPr>
            </w:pPr>
            <w:r w:rsidRPr="0050342C">
              <w:rPr>
                <w:rFonts w:ascii="Calibri" w:eastAsia="Times New Roman" w:hAnsi="Calibri" w:cs="Times New Roman"/>
                <w:b/>
              </w:rPr>
              <w:t>Second Semester</w:t>
            </w:r>
          </w:p>
        </w:tc>
      </w:tr>
      <w:tr w:rsidR="0050342C" w:rsidRPr="0050342C" w:rsidTr="002D05B3">
        <w:trPr>
          <w:trHeight w:val="218"/>
        </w:trPr>
        <w:tc>
          <w:tcPr>
            <w:tcW w:w="881" w:type="dxa"/>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1-2</w:t>
            </w:r>
          </w:p>
        </w:tc>
        <w:tc>
          <w:tcPr>
            <w:tcW w:w="4439" w:type="dxa"/>
            <w:gridSpan w:val="3"/>
          </w:tcPr>
          <w:p w:rsidR="0050342C" w:rsidRPr="0050342C" w:rsidRDefault="0050342C" w:rsidP="0050342C">
            <w:pPr>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HRD 100, HRD 100A or HRD 110</w:t>
            </w:r>
          </w:p>
        </w:tc>
        <w:tc>
          <w:tcPr>
            <w:tcW w:w="896" w:type="dxa"/>
            <w:vAlign w:val="center"/>
          </w:tcPr>
          <w:p w:rsidR="0050342C" w:rsidRPr="0050342C" w:rsidRDefault="0050342C" w:rsidP="0050342C">
            <w:pPr>
              <w:autoSpaceDE w:val="0"/>
              <w:autoSpaceDN w:val="0"/>
              <w:adjustRightInd w:val="0"/>
              <w:spacing w:after="0" w:line="240" w:lineRule="auto"/>
              <w:jc w:val="center"/>
              <w:rPr>
                <w:rFonts w:ascii="Calibri" w:eastAsia="Times New Roman" w:hAnsi="Calibri" w:cs="Times New Roman"/>
                <w:sz w:val="20"/>
                <w:szCs w:val="20"/>
              </w:rPr>
            </w:pPr>
          </w:p>
        </w:tc>
        <w:tc>
          <w:tcPr>
            <w:tcW w:w="4937" w:type="dxa"/>
            <w:gridSpan w:val="2"/>
            <w:vAlign w:val="center"/>
          </w:tcPr>
          <w:p w:rsidR="0050342C" w:rsidRPr="0050342C" w:rsidRDefault="0050342C" w:rsidP="0050342C">
            <w:pPr>
              <w:autoSpaceDE w:val="0"/>
              <w:autoSpaceDN w:val="0"/>
              <w:adjustRightInd w:val="0"/>
              <w:spacing w:after="0" w:line="240" w:lineRule="auto"/>
              <w:rPr>
                <w:rFonts w:ascii="Calibri" w:eastAsia="Times New Roman" w:hAnsi="Calibri" w:cs="Times New Roman"/>
                <w:sz w:val="20"/>
                <w:szCs w:val="20"/>
              </w:rPr>
            </w:pPr>
          </w:p>
        </w:tc>
      </w:tr>
      <w:tr w:rsidR="0050342C" w:rsidRPr="0050342C" w:rsidTr="002D05B3">
        <w:trPr>
          <w:trHeight w:val="230"/>
        </w:trPr>
        <w:tc>
          <w:tcPr>
            <w:tcW w:w="881" w:type="dxa"/>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3</w:t>
            </w:r>
          </w:p>
        </w:tc>
        <w:tc>
          <w:tcPr>
            <w:tcW w:w="4439" w:type="dxa"/>
            <w:gridSpan w:val="3"/>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ENG 101 or ENG 100 A &amp; B</w:t>
            </w:r>
          </w:p>
        </w:tc>
        <w:tc>
          <w:tcPr>
            <w:tcW w:w="896" w:type="dxa"/>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3</w:t>
            </w:r>
          </w:p>
        </w:tc>
        <w:tc>
          <w:tcPr>
            <w:tcW w:w="4937" w:type="dxa"/>
            <w:gridSpan w:val="2"/>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 xml:space="preserve">ENG 102 – ENG 110  </w:t>
            </w:r>
          </w:p>
        </w:tc>
      </w:tr>
      <w:tr w:rsidR="0050342C" w:rsidRPr="0050342C" w:rsidTr="002D05B3">
        <w:trPr>
          <w:trHeight w:val="218"/>
        </w:trPr>
        <w:tc>
          <w:tcPr>
            <w:tcW w:w="881" w:type="dxa"/>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3</w:t>
            </w:r>
          </w:p>
        </w:tc>
        <w:tc>
          <w:tcPr>
            <w:tcW w:w="4439" w:type="dxa"/>
            <w:gridSpan w:val="3"/>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PED 105</w:t>
            </w:r>
          </w:p>
        </w:tc>
        <w:tc>
          <w:tcPr>
            <w:tcW w:w="896" w:type="dxa"/>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3</w:t>
            </w:r>
          </w:p>
        </w:tc>
        <w:tc>
          <w:tcPr>
            <w:tcW w:w="4937" w:type="dxa"/>
            <w:gridSpan w:val="2"/>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PSY 101</w:t>
            </w:r>
          </w:p>
        </w:tc>
      </w:tr>
      <w:tr w:rsidR="0050342C" w:rsidRPr="0050342C" w:rsidTr="002D05B3">
        <w:trPr>
          <w:trHeight w:val="218"/>
        </w:trPr>
        <w:tc>
          <w:tcPr>
            <w:tcW w:w="881" w:type="dxa"/>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3</w:t>
            </w:r>
          </w:p>
        </w:tc>
        <w:tc>
          <w:tcPr>
            <w:tcW w:w="4439" w:type="dxa"/>
            <w:gridSpan w:val="3"/>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HED 103</w:t>
            </w:r>
          </w:p>
        </w:tc>
        <w:tc>
          <w:tcPr>
            <w:tcW w:w="896" w:type="dxa"/>
            <w:vAlign w:val="center"/>
          </w:tcPr>
          <w:p w:rsidR="0050342C" w:rsidRPr="0050342C" w:rsidRDefault="0050342C" w:rsidP="0050342C">
            <w:pPr>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3</w:t>
            </w:r>
          </w:p>
        </w:tc>
        <w:tc>
          <w:tcPr>
            <w:tcW w:w="4937" w:type="dxa"/>
            <w:gridSpan w:val="2"/>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HED 104</w:t>
            </w:r>
          </w:p>
        </w:tc>
      </w:tr>
      <w:tr w:rsidR="0050342C" w:rsidRPr="0050342C" w:rsidTr="002D05B3">
        <w:trPr>
          <w:trHeight w:val="218"/>
        </w:trPr>
        <w:tc>
          <w:tcPr>
            <w:tcW w:w="881" w:type="dxa"/>
          </w:tcPr>
          <w:p w:rsidR="0050342C" w:rsidRPr="0050342C" w:rsidRDefault="0050342C" w:rsidP="0050342C">
            <w:pPr>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2</w:t>
            </w:r>
          </w:p>
        </w:tc>
        <w:tc>
          <w:tcPr>
            <w:tcW w:w="4439" w:type="dxa"/>
            <w:gridSpan w:val="3"/>
          </w:tcPr>
          <w:p w:rsidR="0050342C" w:rsidRPr="0050342C" w:rsidRDefault="0050342C" w:rsidP="0050342C">
            <w:pPr>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PED 107 or PED 108</w:t>
            </w:r>
          </w:p>
        </w:tc>
        <w:tc>
          <w:tcPr>
            <w:tcW w:w="896" w:type="dxa"/>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3</w:t>
            </w:r>
          </w:p>
        </w:tc>
        <w:tc>
          <w:tcPr>
            <w:tcW w:w="4937" w:type="dxa"/>
            <w:gridSpan w:val="2"/>
          </w:tcPr>
          <w:p w:rsidR="0050342C" w:rsidRPr="0050342C" w:rsidRDefault="0050342C" w:rsidP="0050342C">
            <w:pPr>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PED 106</w:t>
            </w:r>
          </w:p>
        </w:tc>
      </w:tr>
      <w:tr w:rsidR="0050342C" w:rsidRPr="0050342C" w:rsidTr="002D05B3">
        <w:trPr>
          <w:trHeight w:val="218"/>
        </w:trPr>
        <w:tc>
          <w:tcPr>
            <w:tcW w:w="881" w:type="dxa"/>
          </w:tcPr>
          <w:p w:rsidR="0050342C" w:rsidRPr="0050342C" w:rsidRDefault="0050342C" w:rsidP="0050342C">
            <w:pPr>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1</w:t>
            </w:r>
          </w:p>
        </w:tc>
        <w:tc>
          <w:tcPr>
            <w:tcW w:w="4439" w:type="dxa"/>
            <w:gridSpan w:val="3"/>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PED Activity Course</w:t>
            </w:r>
          </w:p>
        </w:tc>
        <w:tc>
          <w:tcPr>
            <w:tcW w:w="896" w:type="dxa"/>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 xml:space="preserve">1 </w:t>
            </w:r>
          </w:p>
        </w:tc>
        <w:tc>
          <w:tcPr>
            <w:tcW w:w="4937" w:type="dxa"/>
            <w:gridSpan w:val="2"/>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PED Activity Course</w:t>
            </w:r>
          </w:p>
        </w:tc>
      </w:tr>
      <w:tr w:rsidR="0050342C" w:rsidRPr="0050342C" w:rsidTr="002D05B3">
        <w:trPr>
          <w:trHeight w:val="218"/>
        </w:trPr>
        <w:tc>
          <w:tcPr>
            <w:tcW w:w="881" w:type="dxa"/>
          </w:tcPr>
          <w:p w:rsidR="0050342C" w:rsidRPr="0050342C" w:rsidRDefault="0050342C" w:rsidP="0050342C">
            <w:pPr>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3</w:t>
            </w:r>
          </w:p>
        </w:tc>
        <w:tc>
          <w:tcPr>
            <w:tcW w:w="4439" w:type="dxa"/>
            <w:gridSpan w:val="3"/>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SUNY GEN ED The Arts, SUNY GEN ED Foreign Language or SUNY GEN ED Humanities</w:t>
            </w:r>
          </w:p>
        </w:tc>
        <w:tc>
          <w:tcPr>
            <w:tcW w:w="896" w:type="dxa"/>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4</w:t>
            </w:r>
          </w:p>
        </w:tc>
        <w:tc>
          <w:tcPr>
            <w:tcW w:w="4937" w:type="dxa"/>
            <w:gridSpan w:val="2"/>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MAT 127</w:t>
            </w:r>
          </w:p>
        </w:tc>
      </w:tr>
      <w:tr w:rsidR="0050342C" w:rsidRPr="0050342C" w:rsidTr="002D05B3">
        <w:trPr>
          <w:trHeight w:val="218"/>
        </w:trPr>
        <w:tc>
          <w:tcPr>
            <w:tcW w:w="11153" w:type="dxa"/>
            <w:gridSpan w:val="7"/>
          </w:tcPr>
          <w:p w:rsidR="0050342C" w:rsidRPr="0050342C" w:rsidRDefault="0050342C" w:rsidP="0050342C">
            <w:pPr>
              <w:autoSpaceDE w:val="0"/>
              <w:autoSpaceDN w:val="0"/>
              <w:adjustRightInd w:val="0"/>
              <w:spacing w:after="0" w:line="240" w:lineRule="auto"/>
              <w:rPr>
                <w:rFonts w:ascii="Calibri" w:eastAsia="Times New Roman" w:hAnsi="Calibri" w:cs="Times New Roman"/>
                <w:sz w:val="20"/>
                <w:szCs w:val="20"/>
              </w:rPr>
            </w:pPr>
          </w:p>
        </w:tc>
      </w:tr>
      <w:tr w:rsidR="0050342C" w:rsidRPr="0050342C" w:rsidTr="002D05B3">
        <w:trPr>
          <w:trHeight w:val="242"/>
        </w:trPr>
        <w:tc>
          <w:tcPr>
            <w:tcW w:w="5320" w:type="dxa"/>
            <w:gridSpan w:val="4"/>
          </w:tcPr>
          <w:p w:rsidR="0050342C" w:rsidRPr="0050342C" w:rsidRDefault="0050342C" w:rsidP="0050342C">
            <w:pPr>
              <w:autoSpaceDE w:val="0"/>
              <w:autoSpaceDN w:val="0"/>
              <w:adjustRightInd w:val="0"/>
              <w:spacing w:after="0" w:line="240" w:lineRule="auto"/>
              <w:rPr>
                <w:rFonts w:ascii="Calibri" w:eastAsia="Times New Roman" w:hAnsi="Calibri" w:cs="Times New Roman"/>
                <w:b/>
                <w:u w:val="single"/>
              </w:rPr>
            </w:pPr>
            <w:r w:rsidRPr="0050342C">
              <w:rPr>
                <w:rFonts w:ascii="Calibri" w:eastAsia="Times New Roman" w:hAnsi="Calibri" w:cs="Times New Roman"/>
                <w:b/>
                <w:u w:val="single"/>
              </w:rPr>
              <w:t>SECOND YEAR</w:t>
            </w:r>
          </w:p>
        </w:tc>
        <w:tc>
          <w:tcPr>
            <w:tcW w:w="5833" w:type="dxa"/>
            <w:gridSpan w:val="3"/>
          </w:tcPr>
          <w:p w:rsidR="0050342C" w:rsidRPr="0050342C" w:rsidRDefault="0050342C" w:rsidP="0050342C">
            <w:pPr>
              <w:autoSpaceDE w:val="0"/>
              <w:autoSpaceDN w:val="0"/>
              <w:adjustRightInd w:val="0"/>
              <w:spacing w:after="0" w:line="240" w:lineRule="auto"/>
              <w:rPr>
                <w:rFonts w:ascii="Calibri" w:eastAsia="Times New Roman" w:hAnsi="Calibri" w:cs="Times New Roman"/>
              </w:rPr>
            </w:pPr>
          </w:p>
        </w:tc>
      </w:tr>
      <w:tr w:rsidR="0050342C" w:rsidRPr="0050342C" w:rsidTr="0050342C">
        <w:trPr>
          <w:trHeight w:val="242"/>
        </w:trPr>
        <w:tc>
          <w:tcPr>
            <w:tcW w:w="5320" w:type="dxa"/>
            <w:gridSpan w:val="4"/>
            <w:shd w:val="clear" w:color="auto" w:fill="D6E3BC"/>
          </w:tcPr>
          <w:p w:rsidR="0050342C" w:rsidRPr="0050342C" w:rsidRDefault="0050342C" w:rsidP="0050342C">
            <w:pPr>
              <w:autoSpaceDE w:val="0"/>
              <w:autoSpaceDN w:val="0"/>
              <w:adjustRightInd w:val="0"/>
              <w:spacing w:after="0" w:line="240" w:lineRule="auto"/>
              <w:rPr>
                <w:rFonts w:ascii="Calibri" w:eastAsia="Times New Roman" w:hAnsi="Calibri" w:cs="Times New Roman"/>
                <w:b/>
              </w:rPr>
            </w:pPr>
            <w:r w:rsidRPr="0050342C">
              <w:rPr>
                <w:rFonts w:ascii="Calibri" w:eastAsia="Times New Roman" w:hAnsi="Calibri" w:cs="Times New Roman"/>
                <w:b/>
              </w:rPr>
              <w:t>Third Semester</w:t>
            </w:r>
          </w:p>
        </w:tc>
        <w:tc>
          <w:tcPr>
            <w:tcW w:w="5833" w:type="dxa"/>
            <w:gridSpan w:val="3"/>
            <w:shd w:val="clear" w:color="auto" w:fill="D6E3BC"/>
          </w:tcPr>
          <w:p w:rsidR="0050342C" w:rsidRPr="0050342C" w:rsidRDefault="0050342C" w:rsidP="0050342C">
            <w:pPr>
              <w:autoSpaceDE w:val="0"/>
              <w:autoSpaceDN w:val="0"/>
              <w:adjustRightInd w:val="0"/>
              <w:spacing w:after="0" w:line="240" w:lineRule="auto"/>
              <w:rPr>
                <w:rFonts w:ascii="Calibri" w:eastAsia="Times New Roman" w:hAnsi="Calibri" w:cs="Times New Roman"/>
                <w:b/>
              </w:rPr>
            </w:pPr>
            <w:r w:rsidRPr="0050342C">
              <w:rPr>
                <w:rFonts w:ascii="Calibri" w:eastAsia="Times New Roman" w:hAnsi="Calibri" w:cs="Times New Roman"/>
                <w:b/>
              </w:rPr>
              <w:t>Fourth Semester</w:t>
            </w:r>
          </w:p>
        </w:tc>
      </w:tr>
      <w:tr w:rsidR="0050342C" w:rsidRPr="0050342C" w:rsidTr="002D05B3">
        <w:trPr>
          <w:trHeight w:val="218"/>
        </w:trPr>
        <w:tc>
          <w:tcPr>
            <w:tcW w:w="881" w:type="dxa"/>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3</w:t>
            </w:r>
          </w:p>
        </w:tc>
        <w:tc>
          <w:tcPr>
            <w:tcW w:w="4439" w:type="dxa"/>
            <w:gridSpan w:val="3"/>
            <w:vAlign w:val="center"/>
          </w:tcPr>
          <w:p w:rsidR="0050342C" w:rsidRPr="0050342C" w:rsidRDefault="0050342C" w:rsidP="0050342C">
            <w:pPr>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HIS 103 or HIS 104</w:t>
            </w:r>
          </w:p>
        </w:tc>
        <w:tc>
          <w:tcPr>
            <w:tcW w:w="896" w:type="dxa"/>
            <w:vAlign w:val="center"/>
          </w:tcPr>
          <w:p w:rsidR="0050342C" w:rsidRPr="0050342C" w:rsidRDefault="0050342C" w:rsidP="0050342C">
            <w:pPr>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3</w:t>
            </w:r>
          </w:p>
        </w:tc>
        <w:tc>
          <w:tcPr>
            <w:tcW w:w="4937" w:type="dxa"/>
            <w:gridSpan w:val="2"/>
            <w:vAlign w:val="center"/>
          </w:tcPr>
          <w:p w:rsidR="0050342C" w:rsidRPr="0050342C" w:rsidRDefault="0050342C" w:rsidP="0050342C">
            <w:pPr>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HIS 100, HIS 101 or HIS 102</w:t>
            </w:r>
          </w:p>
        </w:tc>
      </w:tr>
      <w:tr w:rsidR="0050342C" w:rsidRPr="0050342C" w:rsidTr="002D05B3">
        <w:trPr>
          <w:trHeight w:val="230"/>
        </w:trPr>
        <w:tc>
          <w:tcPr>
            <w:tcW w:w="881" w:type="dxa"/>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4</w:t>
            </w:r>
          </w:p>
        </w:tc>
        <w:tc>
          <w:tcPr>
            <w:tcW w:w="4439" w:type="dxa"/>
            <w:gridSpan w:val="3"/>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BIO 107</w:t>
            </w:r>
          </w:p>
        </w:tc>
        <w:tc>
          <w:tcPr>
            <w:tcW w:w="896" w:type="dxa"/>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4</w:t>
            </w:r>
          </w:p>
        </w:tc>
        <w:tc>
          <w:tcPr>
            <w:tcW w:w="4937" w:type="dxa"/>
            <w:gridSpan w:val="2"/>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BIO 108</w:t>
            </w:r>
          </w:p>
        </w:tc>
      </w:tr>
      <w:tr w:rsidR="0050342C" w:rsidRPr="0050342C" w:rsidTr="002D05B3">
        <w:trPr>
          <w:trHeight w:val="218"/>
        </w:trPr>
        <w:tc>
          <w:tcPr>
            <w:tcW w:w="881" w:type="dxa"/>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3</w:t>
            </w:r>
          </w:p>
        </w:tc>
        <w:tc>
          <w:tcPr>
            <w:tcW w:w="4439" w:type="dxa"/>
            <w:gridSpan w:val="3"/>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PED 210</w:t>
            </w:r>
          </w:p>
        </w:tc>
        <w:tc>
          <w:tcPr>
            <w:tcW w:w="896" w:type="dxa"/>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1</w:t>
            </w:r>
          </w:p>
        </w:tc>
        <w:tc>
          <w:tcPr>
            <w:tcW w:w="4937" w:type="dxa"/>
            <w:gridSpan w:val="2"/>
            <w:vAlign w:val="center"/>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PED Activity Course</w:t>
            </w:r>
          </w:p>
        </w:tc>
      </w:tr>
      <w:tr w:rsidR="0050342C" w:rsidRPr="0050342C" w:rsidTr="002D05B3">
        <w:trPr>
          <w:trHeight w:val="218"/>
        </w:trPr>
        <w:tc>
          <w:tcPr>
            <w:tcW w:w="881" w:type="dxa"/>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3</w:t>
            </w:r>
          </w:p>
        </w:tc>
        <w:tc>
          <w:tcPr>
            <w:tcW w:w="4439" w:type="dxa"/>
            <w:gridSpan w:val="3"/>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Recommended Focus Area elective - See Note 1</w:t>
            </w:r>
          </w:p>
        </w:tc>
        <w:tc>
          <w:tcPr>
            <w:tcW w:w="896" w:type="dxa"/>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3</w:t>
            </w:r>
          </w:p>
        </w:tc>
        <w:tc>
          <w:tcPr>
            <w:tcW w:w="4937" w:type="dxa"/>
            <w:gridSpan w:val="2"/>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Recommended Focus Area elective - See Note 1</w:t>
            </w:r>
          </w:p>
        </w:tc>
      </w:tr>
      <w:tr w:rsidR="0050342C" w:rsidRPr="0050342C" w:rsidTr="002D05B3">
        <w:trPr>
          <w:trHeight w:val="218"/>
        </w:trPr>
        <w:tc>
          <w:tcPr>
            <w:tcW w:w="881" w:type="dxa"/>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3</w:t>
            </w:r>
          </w:p>
        </w:tc>
        <w:tc>
          <w:tcPr>
            <w:tcW w:w="4439" w:type="dxa"/>
            <w:gridSpan w:val="3"/>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Recommended Focus Area elective - See Note 1</w:t>
            </w:r>
          </w:p>
        </w:tc>
        <w:tc>
          <w:tcPr>
            <w:tcW w:w="896" w:type="dxa"/>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4</w:t>
            </w:r>
          </w:p>
        </w:tc>
        <w:tc>
          <w:tcPr>
            <w:tcW w:w="4937" w:type="dxa"/>
            <w:gridSpan w:val="2"/>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Recommended Focus Area elective - See Note 1</w:t>
            </w:r>
          </w:p>
        </w:tc>
      </w:tr>
      <w:tr w:rsidR="0050342C" w:rsidRPr="0050342C" w:rsidTr="002D05B3">
        <w:trPr>
          <w:trHeight w:val="218"/>
        </w:trPr>
        <w:tc>
          <w:tcPr>
            <w:tcW w:w="881" w:type="dxa"/>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20"/>
                <w:szCs w:val="20"/>
              </w:rPr>
            </w:pPr>
            <w:r w:rsidRPr="0050342C">
              <w:rPr>
                <w:rFonts w:ascii="Calibri" w:eastAsia="Times New Roman" w:hAnsi="Calibri" w:cs="Times New Roman"/>
                <w:sz w:val="20"/>
                <w:szCs w:val="20"/>
              </w:rPr>
              <w:t>1</w:t>
            </w:r>
          </w:p>
        </w:tc>
        <w:tc>
          <w:tcPr>
            <w:tcW w:w="4439" w:type="dxa"/>
            <w:gridSpan w:val="3"/>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20"/>
                <w:szCs w:val="20"/>
              </w:rPr>
            </w:pPr>
            <w:r w:rsidRPr="0050342C">
              <w:rPr>
                <w:rFonts w:ascii="Calibri" w:eastAsia="Times New Roman" w:hAnsi="Calibri" w:cs="Times New Roman"/>
                <w:sz w:val="20"/>
                <w:szCs w:val="20"/>
              </w:rPr>
              <w:t>PED Activity Course</w:t>
            </w:r>
          </w:p>
        </w:tc>
        <w:tc>
          <w:tcPr>
            <w:tcW w:w="896" w:type="dxa"/>
            <w:vAlign w:val="center"/>
          </w:tcPr>
          <w:p w:rsidR="0050342C" w:rsidRPr="0050342C" w:rsidRDefault="0050342C" w:rsidP="0050342C">
            <w:pPr>
              <w:widowControl w:val="0"/>
              <w:autoSpaceDE w:val="0"/>
              <w:autoSpaceDN w:val="0"/>
              <w:adjustRightInd w:val="0"/>
              <w:spacing w:after="0" w:line="240" w:lineRule="auto"/>
              <w:jc w:val="center"/>
              <w:rPr>
                <w:rFonts w:ascii="Calibri" w:eastAsia="Times New Roman" w:hAnsi="Calibri" w:cs="Times New Roman"/>
                <w:sz w:val="20"/>
                <w:szCs w:val="20"/>
              </w:rPr>
            </w:pPr>
          </w:p>
        </w:tc>
        <w:tc>
          <w:tcPr>
            <w:tcW w:w="4937" w:type="dxa"/>
            <w:gridSpan w:val="2"/>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sz w:val="20"/>
                <w:szCs w:val="20"/>
              </w:rPr>
            </w:pPr>
          </w:p>
        </w:tc>
      </w:tr>
      <w:tr w:rsidR="0050342C" w:rsidRPr="0050342C" w:rsidTr="002D05B3">
        <w:trPr>
          <w:trHeight w:val="230"/>
        </w:trPr>
        <w:tc>
          <w:tcPr>
            <w:tcW w:w="11153" w:type="dxa"/>
            <w:gridSpan w:val="7"/>
          </w:tcPr>
          <w:p w:rsidR="0050342C" w:rsidRPr="0050342C" w:rsidRDefault="0050342C" w:rsidP="0050342C">
            <w:pPr>
              <w:widowControl w:val="0"/>
              <w:autoSpaceDE w:val="0"/>
              <w:autoSpaceDN w:val="0"/>
              <w:adjustRightInd w:val="0"/>
              <w:spacing w:after="0" w:line="240" w:lineRule="auto"/>
              <w:rPr>
                <w:rFonts w:ascii="Calibri" w:eastAsia="Times New Roman" w:hAnsi="Calibri" w:cs="Times New Roman"/>
                <w:b/>
                <w:sz w:val="20"/>
                <w:szCs w:val="20"/>
              </w:rPr>
            </w:pPr>
            <w:r w:rsidRPr="0050342C">
              <w:rPr>
                <w:rFonts w:ascii="Calibri" w:eastAsia="Times New Roman" w:hAnsi="Calibri" w:cs="Times New Roman"/>
                <w:b/>
                <w:sz w:val="20"/>
                <w:szCs w:val="20"/>
              </w:rPr>
              <w:t>NOTES:</w:t>
            </w:r>
          </w:p>
        </w:tc>
      </w:tr>
      <w:tr w:rsidR="0050342C" w:rsidRPr="0050342C" w:rsidTr="002D05B3">
        <w:trPr>
          <w:trHeight w:val="359"/>
        </w:trPr>
        <w:tc>
          <w:tcPr>
            <w:tcW w:w="11153" w:type="dxa"/>
            <w:gridSpan w:val="7"/>
            <w:vAlign w:val="center"/>
          </w:tcPr>
          <w:p w:rsidR="0050342C" w:rsidRPr="0050342C" w:rsidRDefault="0050342C" w:rsidP="0050342C">
            <w:pPr>
              <w:widowControl w:val="0"/>
              <w:numPr>
                <w:ilvl w:val="0"/>
                <w:numId w:val="4"/>
              </w:numPr>
              <w:tabs>
                <w:tab w:val="left" w:pos="-1440"/>
              </w:tabs>
              <w:autoSpaceDE w:val="0"/>
              <w:autoSpaceDN w:val="0"/>
              <w:adjustRightInd w:val="0"/>
              <w:spacing w:after="0" w:line="240" w:lineRule="auto"/>
              <w:contextualSpacing/>
              <w:rPr>
                <w:rFonts w:ascii="Calibri" w:eastAsia="Times New Roman" w:hAnsi="Calibri" w:cs="Times New Roman"/>
                <w:sz w:val="20"/>
                <w:szCs w:val="20"/>
              </w:rPr>
            </w:pPr>
            <w:r w:rsidRPr="0050342C">
              <w:rPr>
                <w:rFonts w:ascii="Calibri" w:eastAsia="Times New Roman" w:hAnsi="Calibri" w:cs="Times New Roman"/>
                <w:sz w:val="20"/>
                <w:szCs w:val="20"/>
              </w:rPr>
              <w:t>Physical Education Focus Areas:</w:t>
            </w:r>
          </w:p>
        </w:tc>
      </w:tr>
      <w:tr w:rsidR="0050342C" w:rsidRPr="0050342C" w:rsidTr="0050342C">
        <w:tblPrEx>
          <w:jc w:val="center"/>
          <w:tblInd w:w="0" w:type="dxa"/>
          <w:tblLook w:val="0000" w:firstRow="0" w:lastRow="0" w:firstColumn="0" w:lastColumn="0" w:noHBand="0" w:noVBand="0"/>
        </w:tblPrEx>
        <w:trPr>
          <w:cantSplit/>
          <w:trHeight w:hRule="exact" w:val="442"/>
          <w:jc w:val="center"/>
        </w:trPr>
        <w:tc>
          <w:tcPr>
            <w:tcW w:w="2160" w:type="dxa"/>
            <w:gridSpan w:val="2"/>
            <w:tcBorders>
              <w:top w:val="single" w:sz="4" w:space="0" w:color="auto"/>
              <w:left w:val="single" w:sz="4" w:space="0" w:color="auto"/>
              <w:right w:val="single" w:sz="4" w:space="0" w:color="auto"/>
            </w:tcBorders>
            <w:vAlign w:val="center"/>
          </w:tcPr>
          <w:p w:rsidR="0050342C" w:rsidRPr="0050342C" w:rsidRDefault="0050342C" w:rsidP="0050342C">
            <w:pPr>
              <w:spacing w:after="0" w:line="240" w:lineRule="auto"/>
              <w:jc w:val="center"/>
              <w:rPr>
                <w:rFonts w:ascii="Calibri" w:eastAsia="SimSun" w:hAnsi="Calibri" w:cs="Times New Roman"/>
                <w:b/>
                <w:sz w:val="16"/>
                <w:szCs w:val="16"/>
              </w:rPr>
            </w:pPr>
            <w:r w:rsidRPr="0050342C">
              <w:rPr>
                <w:rFonts w:ascii="Calibri" w:eastAsia="SimSun" w:hAnsi="Calibri" w:cs="Times New Roman"/>
                <w:b/>
                <w:sz w:val="16"/>
                <w:szCs w:val="16"/>
              </w:rPr>
              <w:t>Athletic Training</w:t>
            </w:r>
          </w:p>
        </w:tc>
        <w:tc>
          <w:tcPr>
            <w:tcW w:w="2610" w:type="dxa"/>
            <w:tcBorders>
              <w:top w:val="single" w:sz="4" w:space="0" w:color="auto"/>
              <w:left w:val="single" w:sz="4" w:space="0" w:color="auto"/>
              <w:right w:val="single" w:sz="4" w:space="0" w:color="auto"/>
            </w:tcBorders>
            <w:vAlign w:val="center"/>
          </w:tcPr>
          <w:p w:rsidR="0050342C" w:rsidRPr="0050342C" w:rsidRDefault="0050342C" w:rsidP="0050342C">
            <w:pPr>
              <w:spacing w:after="0" w:line="240" w:lineRule="auto"/>
              <w:jc w:val="center"/>
              <w:rPr>
                <w:rFonts w:ascii="Calibri" w:eastAsia="SimSun" w:hAnsi="Calibri" w:cs="Times New Roman"/>
                <w:b/>
                <w:sz w:val="24"/>
                <w:szCs w:val="20"/>
              </w:rPr>
            </w:pPr>
            <w:r w:rsidRPr="0050342C">
              <w:rPr>
                <w:rFonts w:ascii="Calibri" w:eastAsia="SimSun" w:hAnsi="Calibri" w:cs="Times New Roman"/>
                <w:b/>
                <w:sz w:val="16"/>
                <w:szCs w:val="16"/>
              </w:rPr>
              <w:t>Coaching/Health &amp; Physical Education</w:t>
            </w:r>
          </w:p>
        </w:tc>
        <w:tc>
          <w:tcPr>
            <w:tcW w:w="3150" w:type="dxa"/>
            <w:gridSpan w:val="3"/>
            <w:tcBorders>
              <w:top w:val="single" w:sz="4" w:space="0" w:color="auto"/>
              <w:left w:val="single" w:sz="4" w:space="0" w:color="auto"/>
              <w:right w:val="single" w:sz="4" w:space="0" w:color="auto"/>
            </w:tcBorders>
            <w:vAlign w:val="center"/>
          </w:tcPr>
          <w:p w:rsidR="0050342C" w:rsidRPr="0050342C" w:rsidRDefault="0050342C" w:rsidP="0050342C">
            <w:pPr>
              <w:spacing w:after="0" w:line="240" w:lineRule="auto"/>
              <w:jc w:val="center"/>
              <w:rPr>
                <w:rFonts w:ascii="Calibri" w:eastAsia="SimSun" w:hAnsi="Calibri" w:cs="Times New Roman"/>
                <w:b/>
                <w:sz w:val="16"/>
                <w:szCs w:val="16"/>
              </w:rPr>
            </w:pPr>
            <w:r w:rsidRPr="0050342C">
              <w:rPr>
                <w:rFonts w:ascii="Calibri" w:eastAsia="SimSun" w:hAnsi="Calibri" w:cs="Times New Roman"/>
                <w:b/>
                <w:sz w:val="16"/>
                <w:szCs w:val="16"/>
              </w:rPr>
              <w:t>Adventure Sports</w:t>
            </w:r>
          </w:p>
        </w:tc>
        <w:tc>
          <w:tcPr>
            <w:tcW w:w="3233" w:type="dxa"/>
            <w:tcBorders>
              <w:top w:val="single" w:sz="4" w:space="0" w:color="auto"/>
              <w:left w:val="single" w:sz="4" w:space="0" w:color="auto"/>
              <w:bottom w:val="single" w:sz="4" w:space="0" w:color="auto"/>
              <w:right w:val="single" w:sz="4" w:space="0" w:color="auto"/>
            </w:tcBorders>
            <w:vAlign w:val="center"/>
          </w:tcPr>
          <w:p w:rsidR="0050342C" w:rsidRPr="0050342C" w:rsidRDefault="0050342C" w:rsidP="0050342C">
            <w:pPr>
              <w:spacing w:after="0" w:line="240" w:lineRule="auto"/>
              <w:jc w:val="center"/>
              <w:rPr>
                <w:rFonts w:ascii="Calibri" w:eastAsia="SimSun" w:hAnsi="Calibri" w:cs="Times New Roman"/>
                <w:b/>
                <w:sz w:val="16"/>
                <w:szCs w:val="16"/>
              </w:rPr>
            </w:pPr>
            <w:r w:rsidRPr="0050342C">
              <w:rPr>
                <w:rFonts w:ascii="Calibri" w:eastAsia="SimSun" w:hAnsi="Calibri" w:cs="Times New Roman"/>
                <w:b/>
                <w:sz w:val="16"/>
                <w:szCs w:val="16"/>
              </w:rPr>
              <w:t>Fitness &amp; Performance</w:t>
            </w:r>
          </w:p>
        </w:tc>
      </w:tr>
      <w:tr w:rsidR="0050342C" w:rsidRPr="0050342C" w:rsidTr="002D05B3">
        <w:tblPrEx>
          <w:jc w:val="center"/>
          <w:tblInd w:w="0" w:type="dxa"/>
          <w:tblLook w:val="0000" w:firstRow="0" w:lastRow="0" w:firstColumn="0" w:lastColumn="0" w:noHBand="0" w:noVBand="0"/>
        </w:tblPrEx>
        <w:trPr>
          <w:cantSplit/>
          <w:trHeight w:hRule="exact" w:val="370"/>
          <w:jc w:val="center"/>
        </w:trPr>
        <w:tc>
          <w:tcPr>
            <w:tcW w:w="2160" w:type="dxa"/>
            <w:gridSpan w:val="2"/>
            <w:vMerge w:val="restart"/>
            <w:tcBorders>
              <w:left w:val="single" w:sz="4" w:space="0" w:color="auto"/>
              <w:right w:val="single" w:sz="4" w:space="0" w:color="auto"/>
            </w:tcBorders>
          </w:tcPr>
          <w:p w:rsidR="0050342C" w:rsidRPr="0050342C" w:rsidRDefault="0050342C" w:rsidP="0050342C">
            <w:pPr>
              <w:spacing w:after="0" w:line="240" w:lineRule="auto"/>
              <w:rPr>
                <w:rFonts w:ascii="Calibri" w:eastAsia="SimSun" w:hAnsi="Calibri" w:cs="Times New Roman"/>
                <w:sz w:val="16"/>
                <w:szCs w:val="16"/>
              </w:rPr>
            </w:pPr>
            <w:r w:rsidRPr="0050342C">
              <w:rPr>
                <w:rFonts w:ascii="Calibri" w:eastAsia="SimSun" w:hAnsi="Calibri" w:cs="Times New Roman"/>
                <w:sz w:val="16"/>
                <w:szCs w:val="16"/>
              </w:rPr>
              <w:t>PED 206 Athletic Training II</w:t>
            </w:r>
          </w:p>
          <w:p w:rsidR="0050342C" w:rsidRPr="0050342C" w:rsidRDefault="0050342C" w:rsidP="0050342C">
            <w:pPr>
              <w:spacing w:after="0" w:line="240" w:lineRule="auto"/>
              <w:rPr>
                <w:rFonts w:ascii="Calibri" w:eastAsia="SimSun" w:hAnsi="Calibri" w:cs="Times New Roman"/>
                <w:sz w:val="16"/>
                <w:szCs w:val="16"/>
              </w:rPr>
            </w:pPr>
            <w:r w:rsidRPr="0050342C">
              <w:rPr>
                <w:rFonts w:ascii="Calibri" w:eastAsia="SimSun" w:hAnsi="Calibri" w:cs="Times New Roman"/>
                <w:sz w:val="16"/>
                <w:szCs w:val="16"/>
              </w:rPr>
              <w:t>HRD 178 – Applied Internship -Athletic Training</w:t>
            </w:r>
          </w:p>
        </w:tc>
        <w:tc>
          <w:tcPr>
            <w:tcW w:w="2610" w:type="dxa"/>
            <w:vMerge w:val="restart"/>
            <w:tcBorders>
              <w:left w:val="single" w:sz="4" w:space="0" w:color="auto"/>
              <w:right w:val="single" w:sz="4" w:space="0" w:color="auto"/>
            </w:tcBorders>
          </w:tcPr>
          <w:p w:rsidR="0050342C" w:rsidRPr="0050342C" w:rsidRDefault="0050342C" w:rsidP="0050342C">
            <w:pPr>
              <w:spacing w:after="0" w:line="240" w:lineRule="auto"/>
              <w:rPr>
                <w:rFonts w:ascii="Calibri" w:eastAsia="SimSun" w:hAnsi="Calibri" w:cs="Times New Roman"/>
                <w:sz w:val="16"/>
                <w:szCs w:val="16"/>
              </w:rPr>
            </w:pPr>
            <w:r w:rsidRPr="0050342C">
              <w:rPr>
                <w:rFonts w:ascii="Calibri" w:eastAsia="SimSun" w:hAnsi="Calibri" w:cs="Times New Roman"/>
                <w:sz w:val="16"/>
                <w:szCs w:val="16"/>
              </w:rPr>
              <w:t xml:space="preserve">PED 211 Theory &amp; Techniques of Coaching  </w:t>
            </w:r>
          </w:p>
          <w:p w:rsidR="0050342C" w:rsidRPr="0050342C" w:rsidRDefault="0050342C" w:rsidP="0050342C">
            <w:pPr>
              <w:spacing w:after="0" w:line="240" w:lineRule="auto"/>
              <w:rPr>
                <w:rFonts w:ascii="Calibri" w:eastAsia="SimSun" w:hAnsi="Calibri" w:cs="Times New Roman"/>
                <w:sz w:val="16"/>
                <w:szCs w:val="16"/>
              </w:rPr>
            </w:pPr>
            <w:r w:rsidRPr="0050342C">
              <w:rPr>
                <w:rFonts w:ascii="Calibri" w:eastAsia="SimSun" w:hAnsi="Calibri" w:cs="Times New Roman"/>
                <w:sz w:val="16"/>
                <w:szCs w:val="16"/>
              </w:rPr>
              <w:t>PED 212 Health Science for Coaching</w:t>
            </w:r>
          </w:p>
          <w:p w:rsidR="0050342C" w:rsidRPr="0050342C" w:rsidRDefault="0050342C" w:rsidP="0050342C">
            <w:pPr>
              <w:spacing w:after="0" w:line="240" w:lineRule="auto"/>
              <w:rPr>
                <w:rFonts w:ascii="Calibri" w:eastAsia="SimSun" w:hAnsi="Calibri" w:cs="Times New Roman"/>
                <w:sz w:val="16"/>
                <w:szCs w:val="16"/>
              </w:rPr>
            </w:pPr>
            <w:r w:rsidRPr="0050342C">
              <w:rPr>
                <w:rFonts w:ascii="Calibri" w:eastAsia="SimSun" w:hAnsi="Calibri" w:cs="Times New Roman"/>
                <w:sz w:val="16"/>
                <w:szCs w:val="16"/>
              </w:rPr>
              <w:t>HED 105 Stress Management</w:t>
            </w:r>
          </w:p>
        </w:tc>
        <w:tc>
          <w:tcPr>
            <w:tcW w:w="3150" w:type="dxa"/>
            <w:gridSpan w:val="3"/>
            <w:vMerge w:val="restart"/>
            <w:tcBorders>
              <w:left w:val="single" w:sz="4" w:space="0" w:color="auto"/>
              <w:right w:val="single" w:sz="4" w:space="0" w:color="auto"/>
            </w:tcBorders>
          </w:tcPr>
          <w:p w:rsidR="0050342C" w:rsidRPr="0050342C" w:rsidRDefault="0050342C" w:rsidP="0050342C">
            <w:pPr>
              <w:spacing w:after="0" w:line="240" w:lineRule="auto"/>
              <w:rPr>
                <w:rFonts w:ascii="Calibri" w:eastAsia="SimSun" w:hAnsi="Calibri" w:cs="Times New Roman"/>
                <w:sz w:val="16"/>
                <w:szCs w:val="16"/>
              </w:rPr>
            </w:pPr>
            <w:r w:rsidRPr="0050342C">
              <w:rPr>
                <w:rFonts w:ascii="Calibri" w:eastAsia="SimSun" w:hAnsi="Calibri" w:cs="Times New Roman"/>
                <w:sz w:val="16"/>
                <w:szCs w:val="16"/>
              </w:rPr>
              <w:t>PED 152 Challenge Course I</w:t>
            </w:r>
          </w:p>
          <w:p w:rsidR="0050342C" w:rsidRPr="0050342C" w:rsidRDefault="0050342C" w:rsidP="0050342C">
            <w:pPr>
              <w:spacing w:after="0" w:line="240" w:lineRule="auto"/>
              <w:rPr>
                <w:rFonts w:ascii="Calibri" w:eastAsia="SimSun" w:hAnsi="Calibri" w:cs="Times New Roman"/>
                <w:sz w:val="16"/>
                <w:szCs w:val="16"/>
              </w:rPr>
            </w:pPr>
            <w:r w:rsidRPr="0050342C">
              <w:rPr>
                <w:rFonts w:ascii="Calibri" w:eastAsia="SimSun" w:hAnsi="Calibri" w:cs="Times New Roman"/>
                <w:sz w:val="16"/>
                <w:szCs w:val="16"/>
              </w:rPr>
              <w:t>PED 162 Challenge Course II</w:t>
            </w:r>
          </w:p>
          <w:p w:rsidR="0050342C" w:rsidRPr="0050342C" w:rsidRDefault="0050342C" w:rsidP="0050342C">
            <w:pPr>
              <w:spacing w:after="0" w:line="240" w:lineRule="auto"/>
              <w:rPr>
                <w:rFonts w:ascii="Calibri" w:eastAsia="SimSun" w:hAnsi="Calibri" w:cs="Times New Roman"/>
                <w:sz w:val="16"/>
                <w:szCs w:val="16"/>
              </w:rPr>
            </w:pPr>
            <w:r w:rsidRPr="0050342C">
              <w:rPr>
                <w:rFonts w:ascii="Calibri" w:eastAsia="SimSun" w:hAnsi="Calibri" w:cs="Times New Roman"/>
                <w:sz w:val="16"/>
                <w:szCs w:val="16"/>
              </w:rPr>
              <w:t>PED 165 Rock Climbing I</w:t>
            </w:r>
          </w:p>
          <w:p w:rsidR="0050342C" w:rsidRPr="0050342C" w:rsidRDefault="0050342C" w:rsidP="0050342C">
            <w:pPr>
              <w:spacing w:after="0" w:line="240" w:lineRule="auto"/>
              <w:rPr>
                <w:rFonts w:ascii="Calibri" w:eastAsia="SimSun" w:hAnsi="Calibri" w:cs="Times New Roman"/>
                <w:sz w:val="16"/>
                <w:szCs w:val="16"/>
              </w:rPr>
            </w:pPr>
            <w:r w:rsidRPr="0050342C">
              <w:rPr>
                <w:rFonts w:ascii="Calibri" w:eastAsia="SimSun" w:hAnsi="Calibri" w:cs="Times New Roman"/>
                <w:sz w:val="16"/>
                <w:szCs w:val="16"/>
              </w:rPr>
              <w:t>PED 166 Rock Climbing II</w:t>
            </w:r>
          </w:p>
          <w:p w:rsidR="0050342C" w:rsidRPr="0050342C" w:rsidRDefault="0050342C" w:rsidP="0050342C">
            <w:pPr>
              <w:spacing w:after="0" w:line="240" w:lineRule="auto"/>
              <w:rPr>
                <w:rFonts w:ascii="Calibri" w:eastAsia="SimSun" w:hAnsi="Calibri" w:cs="Times New Roman"/>
                <w:sz w:val="16"/>
                <w:szCs w:val="16"/>
              </w:rPr>
            </w:pPr>
            <w:r w:rsidRPr="0050342C">
              <w:rPr>
                <w:rFonts w:ascii="Calibri" w:eastAsia="SimSun" w:hAnsi="Calibri" w:cs="Times New Roman"/>
                <w:sz w:val="16"/>
                <w:szCs w:val="16"/>
              </w:rPr>
              <w:t>AVS 102 Basic River and Backwater Canoeing</w:t>
            </w:r>
          </w:p>
          <w:p w:rsidR="0050342C" w:rsidRPr="0050342C" w:rsidRDefault="0050342C" w:rsidP="0050342C">
            <w:pPr>
              <w:spacing w:after="0" w:line="240" w:lineRule="auto"/>
              <w:rPr>
                <w:rFonts w:ascii="Calibri" w:eastAsia="SimSun" w:hAnsi="Calibri" w:cs="Times New Roman"/>
                <w:sz w:val="16"/>
                <w:szCs w:val="16"/>
              </w:rPr>
            </w:pPr>
            <w:r w:rsidRPr="0050342C">
              <w:rPr>
                <w:rFonts w:ascii="Calibri" w:eastAsia="SimSun" w:hAnsi="Calibri" w:cs="Times New Roman"/>
                <w:sz w:val="16"/>
                <w:szCs w:val="16"/>
              </w:rPr>
              <w:t>AVS 221 Challenge Course Facilitation</w:t>
            </w:r>
          </w:p>
          <w:p w:rsidR="0050342C" w:rsidRPr="0050342C" w:rsidRDefault="0050342C" w:rsidP="0050342C">
            <w:pPr>
              <w:spacing w:after="0" w:line="240" w:lineRule="auto"/>
              <w:rPr>
                <w:rFonts w:ascii="Calibri" w:eastAsia="SimSun" w:hAnsi="Calibri" w:cs="Times New Roman"/>
                <w:sz w:val="16"/>
                <w:szCs w:val="16"/>
              </w:rPr>
            </w:pPr>
            <w:r w:rsidRPr="0050342C">
              <w:rPr>
                <w:rFonts w:ascii="Calibri" w:eastAsia="SimSun" w:hAnsi="Calibri" w:cs="Times New Roman"/>
                <w:sz w:val="16"/>
                <w:szCs w:val="16"/>
              </w:rPr>
              <w:t>HED 108 Wilderness First Responder</w:t>
            </w:r>
          </w:p>
        </w:tc>
        <w:tc>
          <w:tcPr>
            <w:tcW w:w="3233" w:type="dxa"/>
            <w:tcBorders>
              <w:top w:val="single" w:sz="4" w:space="0" w:color="auto"/>
              <w:left w:val="single" w:sz="4" w:space="0" w:color="auto"/>
              <w:bottom w:val="single" w:sz="4" w:space="0" w:color="auto"/>
              <w:right w:val="single" w:sz="4" w:space="0" w:color="auto"/>
            </w:tcBorders>
            <w:vAlign w:val="center"/>
          </w:tcPr>
          <w:p w:rsidR="0050342C" w:rsidRPr="0050342C" w:rsidRDefault="0050342C" w:rsidP="0050342C">
            <w:pPr>
              <w:spacing w:after="0" w:line="240" w:lineRule="auto"/>
              <w:rPr>
                <w:rFonts w:ascii="Calibri" w:eastAsia="SimSun" w:hAnsi="Calibri" w:cs="Times New Roman"/>
                <w:sz w:val="16"/>
                <w:szCs w:val="16"/>
              </w:rPr>
            </w:pPr>
            <w:r w:rsidRPr="0050342C">
              <w:rPr>
                <w:rFonts w:ascii="Calibri" w:eastAsia="SimSun" w:hAnsi="Calibri" w:cs="Times New Roman"/>
                <w:sz w:val="16"/>
                <w:szCs w:val="16"/>
              </w:rPr>
              <w:t>PED 109 – Fitness and Conditioning</w:t>
            </w:r>
          </w:p>
        </w:tc>
      </w:tr>
      <w:tr w:rsidR="0050342C" w:rsidRPr="0050342C" w:rsidTr="0050342C">
        <w:tblPrEx>
          <w:jc w:val="center"/>
          <w:tblInd w:w="0" w:type="dxa"/>
          <w:tblLook w:val="0000" w:firstRow="0" w:lastRow="0" w:firstColumn="0" w:lastColumn="0" w:noHBand="0" w:noVBand="0"/>
        </w:tblPrEx>
        <w:trPr>
          <w:cantSplit/>
          <w:trHeight w:val="1088"/>
          <w:jc w:val="center"/>
        </w:trPr>
        <w:tc>
          <w:tcPr>
            <w:tcW w:w="2160" w:type="dxa"/>
            <w:gridSpan w:val="2"/>
            <w:vMerge/>
            <w:tcBorders>
              <w:left w:val="single" w:sz="4" w:space="0" w:color="auto"/>
              <w:bottom w:val="single" w:sz="4" w:space="0" w:color="auto"/>
              <w:right w:val="single" w:sz="4" w:space="0" w:color="auto"/>
            </w:tcBorders>
          </w:tcPr>
          <w:p w:rsidR="0050342C" w:rsidRPr="0050342C" w:rsidRDefault="0050342C" w:rsidP="0050342C">
            <w:pPr>
              <w:spacing w:after="0" w:line="240" w:lineRule="auto"/>
              <w:rPr>
                <w:rFonts w:ascii="Calibri" w:eastAsia="SimSun" w:hAnsi="Calibri" w:cs="Times New Roman"/>
                <w:sz w:val="16"/>
                <w:szCs w:val="16"/>
              </w:rPr>
            </w:pPr>
          </w:p>
        </w:tc>
        <w:tc>
          <w:tcPr>
            <w:tcW w:w="2610" w:type="dxa"/>
            <w:vMerge/>
            <w:tcBorders>
              <w:left w:val="single" w:sz="4" w:space="0" w:color="auto"/>
              <w:bottom w:val="single" w:sz="4" w:space="0" w:color="auto"/>
              <w:right w:val="single" w:sz="4" w:space="0" w:color="auto"/>
            </w:tcBorders>
          </w:tcPr>
          <w:p w:rsidR="0050342C" w:rsidRPr="0050342C" w:rsidRDefault="0050342C" w:rsidP="0050342C">
            <w:pPr>
              <w:spacing w:after="0" w:line="240" w:lineRule="auto"/>
              <w:rPr>
                <w:rFonts w:ascii="Calibri" w:eastAsia="SimSun" w:hAnsi="Calibri" w:cs="Times New Roman"/>
                <w:sz w:val="16"/>
                <w:szCs w:val="16"/>
              </w:rPr>
            </w:pPr>
          </w:p>
        </w:tc>
        <w:tc>
          <w:tcPr>
            <w:tcW w:w="3150" w:type="dxa"/>
            <w:gridSpan w:val="3"/>
            <w:vMerge/>
            <w:tcBorders>
              <w:left w:val="single" w:sz="4" w:space="0" w:color="auto"/>
              <w:bottom w:val="single" w:sz="4" w:space="0" w:color="auto"/>
              <w:right w:val="single" w:sz="4" w:space="0" w:color="auto"/>
            </w:tcBorders>
          </w:tcPr>
          <w:p w:rsidR="0050342C" w:rsidRPr="0050342C" w:rsidRDefault="0050342C" w:rsidP="0050342C">
            <w:pPr>
              <w:spacing w:after="0" w:line="240" w:lineRule="auto"/>
              <w:rPr>
                <w:rFonts w:ascii="Calibri" w:eastAsia="SimSun" w:hAnsi="Calibri" w:cs="Times New Roman"/>
                <w:sz w:val="16"/>
                <w:szCs w:val="16"/>
              </w:rPr>
            </w:pPr>
          </w:p>
        </w:tc>
        <w:tc>
          <w:tcPr>
            <w:tcW w:w="3233" w:type="dxa"/>
            <w:tcBorders>
              <w:top w:val="single" w:sz="4" w:space="0" w:color="auto"/>
              <w:left w:val="single" w:sz="4" w:space="0" w:color="auto"/>
              <w:bottom w:val="single" w:sz="4" w:space="0" w:color="auto"/>
              <w:right w:val="single" w:sz="4" w:space="0" w:color="auto"/>
            </w:tcBorders>
            <w:vAlign w:val="center"/>
          </w:tcPr>
          <w:p w:rsidR="0050342C" w:rsidRPr="0050342C" w:rsidRDefault="0050342C" w:rsidP="0050342C">
            <w:pPr>
              <w:spacing w:after="0" w:line="240" w:lineRule="auto"/>
              <w:rPr>
                <w:rFonts w:ascii="Calibri" w:eastAsia="SimSun" w:hAnsi="Calibri" w:cs="Times New Roman"/>
                <w:sz w:val="16"/>
                <w:szCs w:val="16"/>
              </w:rPr>
            </w:pPr>
            <w:r w:rsidRPr="0050342C">
              <w:rPr>
                <w:rFonts w:ascii="Calibri" w:eastAsia="SimSun" w:hAnsi="Calibri" w:cs="Times New Roman"/>
                <w:sz w:val="16"/>
                <w:szCs w:val="16"/>
              </w:rPr>
              <w:t>Choose any PED activity in areas of Golf, Tennis, Volleyball, Racquetball, Ballet, Lifetime Wellness,  Yoga, Aerobic Fitness, Weight Training, Tai Chi and/ or Recreational Cycling</w:t>
            </w:r>
          </w:p>
        </w:tc>
      </w:tr>
    </w:tbl>
    <w:tbl>
      <w:tblPr>
        <w:tblStyle w:val="TableGrid4"/>
        <w:tblW w:w="11173" w:type="dxa"/>
        <w:tblInd w:w="-95" w:type="dxa"/>
        <w:tblLook w:val="04A0" w:firstRow="1" w:lastRow="0" w:firstColumn="1" w:lastColumn="0" w:noHBand="0" w:noVBand="1"/>
      </w:tblPr>
      <w:tblGrid>
        <w:gridCol w:w="900"/>
        <w:gridCol w:w="4410"/>
        <w:gridCol w:w="900"/>
        <w:gridCol w:w="4963"/>
      </w:tblGrid>
      <w:tr w:rsidR="0050342C" w:rsidRPr="0050342C" w:rsidTr="002D05B3">
        <w:trPr>
          <w:trHeight w:val="576"/>
        </w:trPr>
        <w:tc>
          <w:tcPr>
            <w:tcW w:w="11173" w:type="dxa"/>
            <w:gridSpan w:val="4"/>
            <w:tcBorders>
              <w:top w:val="nil"/>
              <w:left w:val="nil"/>
              <w:bottom w:val="nil"/>
              <w:right w:val="nil"/>
            </w:tcBorders>
            <w:vAlign w:val="center"/>
          </w:tcPr>
          <w:p w:rsidR="0050342C" w:rsidRPr="0050342C" w:rsidRDefault="0050342C" w:rsidP="0050342C">
            <w:pPr>
              <w:widowControl w:val="0"/>
              <w:numPr>
                <w:ilvl w:val="0"/>
                <w:numId w:val="1"/>
              </w:numPr>
              <w:tabs>
                <w:tab w:val="left" w:pos="-1440"/>
                <w:tab w:val="left" w:pos="1620"/>
              </w:tabs>
              <w:autoSpaceDE w:val="0"/>
              <w:autoSpaceDN w:val="0"/>
              <w:adjustRightInd w:val="0"/>
              <w:contextualSpacing/>
              <w:rPr>
                <w:rFonts w:ascii="Calibri" w:hAnsi="Calibri"/>
                <w:b/>
                <w:bCs/>
                <w:u w:val="single"/>
              </w:rPr>
            </w:pPr>
            <w:r w:rsidRPr="0050342C">
              <w:rPr>
                <w:rFonts w:ascii="Calibri" w:hAnsi="Calibri"/>
                <w:b/>
                <w:bCs/>
                <w:u w:val="single"/>
              </w:rPr>
              <w:t>DEFINITION OF COURSE REQUIREMENTS:</w:t>
            </w:r>
            <w:r w:rsidRPr="0050342C">
              <w:rPr>
                <w:rFonts w:ascii="Calibri" w:hAnsi="Calibri"/>
              </w:rPr>
              <w:t xml:space="preserve">   </w:t>
            </w:r>
            <w:r w:rsidRPr="0050342C">
              <w:rPr>
                <w:rFonts w:ascii="Calibri" w:hAnsi="Calibri"/>
                <w:sz w:val="20"/>
                <w:szCs w:val="20"/>
              </w:rPr>
              <w:t xml:space="preserve">See </w:t>
            </w:r>
            <w:hyperlink r:id="rId9" w:history="1">
              <w:r w:rsidRPr="0050342C">
                <w:rPr>
                  <w:rFonts w:ascii="Calibri" w:hAnsi="Calibri"/>
                  <w:color w:val="0000FF"/>
                  <w:sz w:val="20"/>
                  <w:szCs w:val="20"/>
                  <w:u w:val="single"/>
                </w:rPr>
                <w:t>http://catalog.sunyacc.edu/academics/degreerequirements</w:t>
              </w:r>
            </w:hyperlink>
          </w:p>
        </w:tc>
      </w:tr>
      <w:tr w:rsidR="0050342C" w:rsidRPr="0050342C" w:rsidTr="002D05B3">
        <w:trPr>
          <w:trHeight w:val="1008"/>
        </w:trPr>
        <w:tc>
          <w:tcPr>
            <w:tcW w:w="11173" w:type="dxa"/>
            <w:gridSpan w:val="4"/>
            <w:tcBorders>
              <w:top w:val="nil"/>
              <w:left w:val="nil"/>
              <w:bottom w:val="nil"/>
              <w:right w:val="nil"/>
            </w:tcBorders>
            <w:vAlign w:val="center"/>
          </w:tcPr>
          <w:p w:rsidR="0050342C" w:rsidRPr="0050342C" w:rsidRDefault="0050342C" w:rsidP="0050342C">
            <w:pPr>
              <w:widowControl w:val="0"/>
              <w:numPr>
                <w:ilvl w:val="0"/>
                <w:numId w:val="1"/>
              </w:numPr>
              <w:autoSpaceDE w:val="0"/>
              <w:autoSpaceDN w:val="0"/>
              <w:adjustRightInd w:val="0"/>
              <w:ind w:right="576"/>
              <w:rPr>
                <w:rFonts w:ascii="Calibri" w:hAnsi="Calibri"/>
                <w:b/>
                <w:bCs/>
              </w:rPr>
            </w:pPr>
            <w:r w:rsidRPr="0050342C">
              <w:rPr>
                <w:rFonts w:ascii="Calibri" w:hAnsi="Calibri"/>
                <w:b/>
                <w:u w:val="single"/>
              </w:rPr>
              <w:t>FINANCIAL AID RECIPIENTS:</w:t>
            </w:r>
            <w:r w:rsidRPr="0050342C">
              <w:rPr>
                <w:rFonts w:ascii="Calibri" w:hAnsi="Calibri"/>
              </w:rPr>
              <w:t xml:space="preserve">  </w:t>
            </w:r>
            <w:r w:rsidRPr="0050342C">
              <w:rPr>
                <w:rFonts w:ascii="Calibri" w:hAnsi="Calibri"/>
                <w:sz w:val="20"/>
                <w:szCs w:val="20"/>
              </w:rPr>
              <w:t xml:space="preserve">A student </w:t>
            </w:r>
            <w:r w:rsidRPr="0050342C">
              <w:rPr>
                <w:rFonts w:ascii="Calibri" w:hAnsi="Calibri"/>
                <w:b/>
                <w:sz w:val="20"/>
                <w:szCs w:val="20"/>
                <w:u w:val="single"/>
              </w:rPr>
              <w:t>must</w:t>
            </w:r>
            <w:r w:rsidRPr="0050342C">
              <w:rPr>
                <w:rFonts w:ascii="Calibri" w:hAnsi="Calibri"/>
                <w:sz w:val="20"/>
                <w:szCs w:val="20"/>
              </w:rPr>
              <w:t xml:space="preserve"> choose courses that are within their degree program.  Students are encouraged to meet with their assigned academic advisor for any questions about course selection and degree program requirements.  Please visit the Office of Financial Aid for any aid-related questions.</w:t>
            </w:r>
          </w:p>
        </w:tc>
      </w:tr>
      <w:tr w:rsidR="0050342C" w:rsidRPr="0050342C" w:rsidTr="002D05B3">
        <w:trPr>
          <w:trHeight w:val="359"/>
        </w:trPr>
        <w:tc>
          <w:tcPr>
            <w:tcW w:w="11173" w:type="dxa"/>
            <w:gridSpan w:val="4"/>
            <w:tcBorders>
              <w:top w:val="nil"/>
              <w:left w:val="nil"/>
              <w:bottom w:val="nil"/>
              <w:right w:val="nil"/>
            </w:tcBorders>
            <w:vAlign w:val="center"/>
          </w:tcPr>
          <w:p w:rsidR="0050342C" w:rsidRPr="0050342C" w:rsidRDefault="0050342C" w:rsidP="0050342C">
            <w:pPr>
              <w:widowControl w:val="0"/>
              <w:numPr>
                <w:ilvl w:val="0"/>
                <w:numId w:val="1"/>
              </w:numPr>
              <w:autoSpaceDE w:val="0"/>
              <w:autoSpaceDN w:val="0"/>
              <w:adjustRightInd w:val="0"/>
              <w:contextualSpacing/>
              <w:rPr>
                <w:rFonts w:ascii="Calibri" w:hAnsi="Calibri"/>
                <w:b/>
              </w:rPr>
            </w:pPr>
            <w:r w:rsidRPr="0050342C">
              <w:rPr>
                <w:rFonts w:ascii="Calibri" w:hAnsi="Calibri"/>
                <w:b/>
                <w:bCs/>
                <w:u w:val="single"/>
              </w:rPr>
              <w:t>SUNY GEN ED KNOWLEDGE AREAS</w:t>
            </w:r>
            <w:r w:rsidRPr="0050342C">
              <w:rPr>
                <w:rFonts w:ascii="Calibri" w:hAnsi="Calibri"/>
                <w:b/>
                <w:bCs/>
              </w:rPr>
              <w:t xml:space="preserve">:   </w:t>
            </w:r>
            <w:r w:rsidRPr="0050342C">
              <w:rPr>
                <w:rFonts w:ascii="Calibri" w:hAnsi="Calibri"/>
                <w:bCs/>
                <w:sz w:val="20"/>
                <w:szCs w:val="20"/>
              </w:rPr>
              <w:t xml:space="preserve">See </w:t>
            </w:r>
            <w:hyperlink r:id="rId10" w:history="1">
              <w:r w:rsidRPr="0050342C">
                <w:rPr>
                  <w:rFonts w:ascii="Calibri" w:hAnsi="Calibri"/>
                  <w:bCs/>
                  <w:color w:val="0000FF"/>
                  <w:sz w:val="20"/>
                  <w:szCs w:val="20"/>
                  <w:u w:val="single"/>
                </w:rPr>
                <w:t>http://catalog.sunyacc.edu/academics/generaleducation</w:t>
              </w:r>
            </w:hyperlink>
          </w:p>
        </w:tc>
      </w:tr>
      <w:tr w:rsidR="0050342C" w:rsidRPr="0050342C" w:rsidTr="002D05B3">
        <w:tc>
          <w:tcPr>
            <w:tcW w:w="900" w:type="dxa"/>
            <w:tcBorders>
              <w:top w:val="nil"/>
              <w:left w:val="nil"/>
              <w:bottom w:val="nil"/>
              <w:right w:val="nil"/>
            </w:tcBorders>
            <w:vAlign w:val="center"/>
          </w:tcPr>
          <w:p w:rsidR="0050342C" w:rsidRPr="0050342C" w:rsidRDefault="0050342C" w:rsidP="0050342C">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50342C" w:rsidRPr="0050342C" w:rsidRDefault="0050342C" w:rsidP="0050342C">
            <w:pPr>
              <w:widowControl w:val="0"/>
              <w:tabs>
                <w:tab w:val="left" w:pos="-1440"/>
                <w:tab w:val="left" w:pos="1620"/>
              </w:tabs>
              <w:autoSpaceDE w:val="0"/>
              <w:autoSpaceDN w:val="0"/>
              <w:adjustRightInd w:val="0"/>
              <w:rPr>
                <w:rFonts w:ascii="Calibri" w:hAnsi="Calibri"/>
                <w:sz w:val="20"/>
                <w:szCs w:val="20"/>
              </w:rPr>
            </w:pPr>
            <w:r w:rsidRPr="0050342C">
              <w:rPr>
                <w:rFonts w:ascii="Calibri" w:hAnsi="Calibri"/>
                <w:sz w:val="20"/>
                <w:szCs w:val="20"/>
              </w:rPr>
              <w:t>Mathematics (GEMA)</w:t>
            </w:r>
          </w:p>
        </w:tc>
        <w:tc>
          <w:tcPr>
            <w:tcW w:w="900" w:type="dxa"/>
            <w:tcBorders>
              <w:top w:val="nil"/>
              <w:left w:val="nil"/>
              <w:bottom w:val="nil"/>
              <w:right w:val="nil"/>
            </w:tcBorders>
            <w:vAlign w:val="center"/>
          </w:tcPr>
          <w:p w:rsidR="0050342C" w:rsidRPr="0050342C" w:rsidRDefault="0050342C" w:rsidP="0050342C">
            <w:pPr>
              <w:widowControl w:val="0"/>
              <w:numPr>
                <w:ilvl w:val="0"/>
                <w:numId w:val="3"/>
              </w:numPr>
              <w:tabs>
                <w:tab w:val="left" w:pos="-1440"/>
                <w:tab w:val="left" w:pos="1620"/>
              </w:tabs>
              <w:autoSpaceDE w:val="0"/>
              <w:autoSpaceDN w:val="0"/>
              <w:adjustRightInd w:val="0"/>
              <w:contextualSpacing/>
              <w:rPr>
                <w:rFonts w:ascii="Calibri" w:hAnsi="Calibri"/>
                <w:b/>
                <w:bCs/>
                <w:sz w:val="20"/>
                <w:szCs w:val="20"/>
              </w:rPr>
            </w:pPr>
          </w:p>
        </w:tc>
        <w:tc>
          <w:tcPr>
            <w:tcW w:w="4963" w:type="dxa"/>
            <w:tcBorders>
              <w:top w:val="nil"/>
              <w:left w:val="nil"/>
              <w:bottom w:val="nil"/>
              <w:right w:val="nil"/>
            </w:tcBorders>
          </w:tcPr>
          <w:p w:rsidR="0050342C" w:rsidRPr="0050342C" w:rsidRDefault="0050342C" w:rsidP="0050342C">
            <w:pPr>
              <w:widowControl w:val="0"/>
              <w:tabs>
                <w:tab w:val="left" w:pos="-1440"/>
                <w:tab w:val="left" w:pos="1620"/>
              </w:tabs>
              <w:autoSpaceDE w:val="0"/>
              <w:autoSpaceDN w:val="0"/>
              <w:adjustRightInd w:val="0"/>
              <w:rPr>
                <w:rFonts w:ascii="Calibri" w:hAnsi="Calibri"/>
                <w:sz w:val="20"/>
                <w:szCs w:val="20"/>
              </w:rPr>
            </w:pPr>
            <w:r w:rsidRPr="0050342C">
              <w:rPr>
                <w:rFonts w:ascii="Calibri" w:hAnsi="Calibri"/>
                <w:sz w:val="20"/>
                <w:szCs w:val="20"/>
              </w:rPr>
              <w:t>Other World Civilization (GEOC)</w:t>
            </w:r>
          </w:p>
        </w:tc>
      </w:tr>
      <w:tr w:rsidR="0050342C" w:rsidRPr="0050342C" w:rsidTr="002D05B3">
        <w:tc>
          <w:tcPr>
            <w:tcW w:w="900" w:type="dxa"/>
            <w:tcBorders>
              <w:top w:val="nil"/>
              <w:left w:val="nil"/>
              <w:bottom w:val="nil"/>
              <w:right w:val="nil"/>
            </w:tcBorders>
            <w:vAlign w:val="center"/>
          </w:tcPr>
          <w:p w:rsidR="0050342C" w:rsidRPr="0050342C" w:rsidRDefault="0050342C" w:rsidP="0050342C">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50342C" w:rsidRPr="0050342C" w:rsidRDefault="0050342C" w:rsidP="0050342C">
            <w:pPr>
              <w:widowControl w:val="0"/>
              <w:tabs>
                <w:tab w:val="left" w:pos="-1440"/>
                <w:tab w:val="left" w:pos="1620"/>
              </w:tabs>
              <w:autoSpaceDE w:val="0"/>
              <w:autoSpaceDN w:val="0"/>
              <w:adjustRightInd w:val="0"/>
              <w:rPr>
                <w:rFonts w:ascii="Calibri" w:hAnsi="Calibri"/>
                <w:sz w:val="20"/>
                <w:szCs w:val="20"/>
              </w:rPr>
            </w:pPr>
            <w:r w:rsidRPr="0050342C">
              <w:rPr>
                <w:rFonts w:ascii="Calibri" w:hAnsi="Calibri"/>
                <w:sz w:val="20"/>
                <w:szCs w:val="20"/>
              </w:rPr>
              <w:t>Natural Sciences (GENS)</w:t>
            </w:r>
          </w:p>
        </w:tc>
        <w:tc>
          <w:tcPr>
            <w:tcW w:w="900" w:type="dxa"/>
            <w:tcBorders>
              <w:top w:val="nil"/>
              <w:left w:val="nil"/>
              <w:bottom w:val="nil"/>
              <w:right w:val="nil"/>
            </w:tcBorders>
            <w:vAlign w:val="center"/>
          </w:tcPr>
          <w:p w:rsidR="0050342C" w:rsidRPr="0050342C" w:rsidRDefault="0050342C" w:rsidP="0050342C">
            <w:pPr>
              <w:widowControl w:val="0"/>
              <w:numPr>
                <w:ilvl w:val="0"/>
                <w:numId w:val="3"/>
              </w:numPr>
              <w:tabs>
                <w:tab w:val="left" w:pos="-1440"/>
                <w:tab w:val="left" w:pos="1620"/>
              </w:tabs>
              <w:autoSpaceDE w:val="0"/>
              <w:autoSpaceDN w:val="0"/>
              <w:adjustRightInd w:val="0"/>
              <w:contextualSpacing/>
              <w:rPr>
                <w:rFonts w:ascii="Calibri" w:hAnsi="Calibri"/>
                <w:b/>
                <w:bCs/>
                <w:sz w:val="20"/>
                <w:szCs w:val="20"/>
              </w:rPr>
            </w:pPr>
          </w:p>
        </w:tc>
        <w:tc>
          <w:tcPr>
            <w:tcW w:w="4963" w:type="dxa"/>
            <w:tcBorders>
              <w:top w:val="nil"/>
              <w:left w:val="nil"/>
              <w:bottom w:val="nil"/>
              <w:right w:val="nil"/>
            </w:tcBorders>
          </w:tcPr>
          <w:p w:rsidR="0050342C" w:rsidRPr="0050342C" w:rsidRDefault="0050342C" w:rsidP="0050342C">
            <w:pPr>
              <w:widowControl w:val="0"/>
              <w:tabs>
                <w:tab w:val="left" w:pos="-1440"/>
                <w:tab w:val="left" w:pos="1620"/>
              </w:tabs>
              <w:autoSpaceDE w:val="0"/>
              <w:autoSpaceDN w:val="0"/>
              <w:adjustRightInd w:val="0"/>
              <w:rPr>
                <w:rFonts w:ascii="Calibri" w:hAnsi="Calibri"/>
                <w:sz w:val="20"/>
                <w:szCs w:val="20"/>
              </w:rPr>
            </w:pPr>
            <w:r w:rsidRPr="0050342C">
              <w:rPr>
                <w:rFonts w:ascii="Calibri" w:hAnsi="Calibri"/>
                <w:sz w:val="20"/>
                <w:szCs w:val="20"/>
              </w:rPr>
              <w:t>Humanities (GEHU)</w:t>
            </w:r>
          </w:p>
        </w:tc>
      </w:tr>
      <w:tr w:rsidR="0050342C" w:rsidRPr="0050342C" w:rsidTr="002D05B3">
        <w:tc>
          <w:tcPr>
            <w:tcW w:w="900" w:type="dxa"/>
            <w:tcBorders>
              <w:top w:val="nil"/>
              <w:left w:val="nil"/>
              <w:bottom w:val="nil"/>
              <w:right w:val="nil"/>
            </w:tcBorders>
            <w:vAlign w:val="center"/>
          </w:tcPr>
          <w:p w:rsidR="0050342C" w:rsidRPr="0050342C" w:rsidRDefault="0050342C" w:rsidP="0050342C">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50342C" w:rsidRPr="0050342C" w:rsidRDefault="0050342C" w:rsidP="0050342C">
            <w:pPr>
              <w:widowControl w:val="0"/>
              <w:tabs>
                <w:tab w:val="left" w:pos="-1440"/>
                <w:tab w:val="left" w:pos="1620"/>
              </w:tabs>
              <w:autoSpaceDE w:val="0"/>
              <w:autoSpaceDN w:val="0"/>
              <w:adjustRightInd w:val="0"/>
              <w:rPr>
                <w:rFonts w:ascii="Calibri" w:hAnsi="Calibri"/>
                <w:sz w:val="20"/>
                <w:szCs w:val="20"/>
              </w:rPr>
            </w:pPr>
            <w:r w:rsidRPr="0050342C">
              <w:rPr>
                <w:rFonts w:ascii="Calibri" w:hAnsi="Calibri"/>
                <w:sz w:val="20"/>
                <w:szCs w:val="20"/>
              </w:rPr>
              <w:t>Social Sciences (GESS)</w:t>
            </w:r>
          </w:p>
        </w:tc>
        <w:tc>
          <w:tcPr>
            <w:tcW w:w="900" w:type="dxa"/>
            <w:tcBorders>
              <w:top w:val="nil"/>
              <w:left w:val="nil"/>
              <w:bottom w:val="nil"/>
              <w:right w:val="nil"/>
            </w:tcBorders>
            <w:vAlign w:val="center"/>
          </w:tcPr>
          <w:p w:rsidR="0050342C" w:rsidRPr="0050342C" w:rsidRDefault="0050342C" w:rsidP="0050342C">
            <w:pPr>
              <w:widowControl w:val="0"/>
              <w:numPr>
                <w:ilvl w:val="0"/>
                <w:numId w:val="3"/>
              </w:numPr>
              <w:tabs>
                <w:tab w:val="left" w:pos="-1440"/>
                <w:tab w:val="left" w:pos="1620"/>
              </w:tabs>
              <w:autoSpaceDE w:val="0"/>
              <w:autoSpaceDN w:val="0"/>
              <w:adjustRightInd w:val="0"/>
              <w:contextualSpacing/>
              <w:rPr>
                <w:rFonts w:ascii="Calibri" w:hAnsi="Calibri"/>
                <w:b/>
                <w:bCs/>
                <w:sz w:val="20"/>
                <w:szCs w:val="20"/>
              </w:rPr>
            </w:pPr>
          </w:p>
        </w:tc>
        <w:tc>
          <w:tcPr>
            <w:tcW w:w="4963" w:type="dxa"/>
            <w:tcBorders>
              <w:top w:val="nil"/>
              <w:left w:val="nil"/>
              <w:bottom w:val="nil"/>
              <w:right w:val="nil"/>
            </w:tcBorders>
          </w:tcPr>
          <w:p w:rsidR="0050342C" w:rsidRPr="0050342C" w:rsidRDefault="0050342C" w:rsidP="0050342C">
            <w:pPr>
              <w:widowControl w:val="0"/>
              <w:tabs>
                <w:tab w:val="left" w:pos="-1440"/>
                <w:tab w:val="left" w:pos="1620"/>
              </w:tabs>
              <w:autoSpaceDE w:val="0"/>
              <w:autoSpaceDN w:val="0"/>
              <w:adjustRightInd w:val="0"/>
              <w:rPr>
                <w:rFonts w:ascii="Calibri" w:hAnsi="Calibri"/>
                <w:sz w:val="20"/>
                <w:szCs w:val="20"/>
              </w:rPr>
            </w:pPr>
            <w:r w:rsidRPr="0050342C">
              <w:rPr>
                <w:rFonts w:ascii="Calibri" w:hAnsi="Calibri"/>
                <w:sz w:val="20"/>
                <w:szCs w:val="20"/>
              </w:rPr>
              <w:t>The Arts (GETA)</w:t>
            </w:r>
          </w:p>
        </w:tc>
      </w:tr>
      <w:tr w:rsidR="0050342C" w:rsidRPr="0050342C" w:rsidTr="002D05B3">
        <w:tc>
          <w:tcPr>
            <w:tcW w:w="900" w:type="dxa"/>
            <w:tcBorders>
              <w:top w:val="nil"/>
              <w:left w:val="nil"/>
              <w:bottom w:val="nil"/>
              <w:right w:val="nil"/>
            </w:tcBorders>
            <w:vAlign w:val="center"/>
          </w:tcPr>
          <w:p w:rsidR="0050342C" w:rsidRPr="0050342C" w:rsidRDefault="0050342C" w:rsidP="0050342C">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50342C" w:rsidRPr="0050342C" w:rsidRDefault="0050342C" w:rsidP="0050342C">
            <w:pPr>
              <w:widowControl w:val="0"/>
              <w:tabs>
                <w:tab w:val="left" w:pos="-1440"/>
                <w:tab w:val="left" w:pos="1620"/>
              </w:tabs>
              <w:autoSpaceDE w:val="0"/>
              <w:autoSpaceDN w:val="0"/>
              <w:adjustRightInd w:val="0"/>
              <w:rPr>
                <w:rFonts w:ascii="Calibri" w:hAnsi="Calibri"/>
                <w:sz w:val="20"/>
                <w:szCs w:val="20"/>
              </w:rPr>
            </w:pPr>
            <w:r w:rsidRPr="0050342C">
              <w:rPr>
                <w:rFonts w:ascii="Calibri" w:hAnsi="Calibri"/>
                <w:sz w:val="20"/>
                <w:szCs w:val="20"/>
              </w:rPr>
              <w:t>American History (GEAH)</w:t>
            </w:r>
          </w:p>
        </w:tc>
        <w:tc>
          <w:tcPr>
            <w:tcW w:w="900" w:type="dxa"/>
            <w:tcBorders>
              <w:top w:val="nil"/>
              <w:left w:val="nil"/>
              <w:bottom w:val="nil"/>
              <w:right w:val="nil"/>
            </w:tcBorders>
            <w:vAlign w:val="center"/>
          </w:tcPr>
          <w:p w:rsidR="0050342C" w:rsidRPr="0050342C" w:rsidRDefault="0050342C" w:rsidP="0050342C">
            <w:pPr>
              <w:widowControl w:val="0"/>
              <w:numPr>
                <w:ilvl w:val="0"/>
                <w:numId w:val="3"/>
              </w:numPr>
              <w:tabs>
                <w:tab w:val="left" w:pos="-1440"/>
                <w:tab w:val="left" w:pos="1620"/>
              </w:tabs>
              <w:autoSpaceDE w:val="0"/>
              <w:autoSpaceDN w:val="0"/>
              <w:adjustRightInd w:val="0"/>
              <w:contextualSpacing/>
              <w:rPr>
                <w:rFonts w:ascii="Calibri" w:hAnsi="Calibri"/>
                <w:b/>
                <w:bCs/>
                <w:sz w:val="20"/>
                <w:szCs w:val="20"/>
              </w:rPr>
            </w:pPr>
          </w:p>
        </w:tc>
        <w:tc>
          <w:tcPr>
            <w:tcW w:w="4963" w:type="dxa"/>
            <w:tcBorders>
              <w:top w:val="nil"/>
              <w:left w:val="nil"/>
              <w:bottom w:val="nil"/>
              <w:right w:val="nil"/>
            </w:tcBorders>
          </w:tcPr>
          <w:p w:rsidR="0050342C" w:rsidRPr="0050342C" w:rsidRDefault="0050342C" w:rsidP="0050342C">
            <w:pPr>
              <w:widowControl w:val="0"/>
              <w:tabs>
                <w:tab w:val="left" w:pos="-1440"/>
                <w:tab w:val="left" w:pos="1620"/>
              </w:tabs>
              <w:autoSpaceDE w:val="0"/>
              <w:autoSpaceDN w:val="0"/>
              <w:adjustRightInd w:val="0"/>
              <w:rPr>
                <w:rFonts w:ascii="Calibri" w:hAnsi="Calibri"/>
                <w:sz w:val="20"/>
                <w:szCs w:val="20"/>
              </w:rPr>
            </w:pPr>
            <w:r w:rsidRPr="0050342C">
              <w:rPr>
                <w:rFonts w:ascii="Calibri" w:hAnsi="Calibri"/>
                <w:sz w:val="20"/>
                <w:szCs w:val="20"/>
              </w:rPr>
              <w:t>Foreign Languages (GEFL)</w:t>
            </w:r>
          </w:p>
        </w:tc>
      </w:tr>
      <w:tr w:rsidR="0050342C" w:rsidRPr="0050342C" w:rsidTr="002D05B3">
        <w:tc>
          <w:tcPr>
            <w:tcW w:w="900" w:type="dxa"/>
            <w:tcBorders>
              <w:top w:val="nil"/>
              <w:left w:val="nil"/>
              <w:bottom w:val="nil"/>
              <w:right w:val="nil"/>
            </w:tcBorders>
            <w:vAlign w:val="center"/>
          </w:tcPr>
          <w:p w:rsidR="0050342C" w:rsidRPr="0050342C" w:rsidRDefault="0050342C" w:rsidP="0050342C">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50342C" w:rsidRPr="0050342C" w:rsidRDefault="0050342C" w:rsidP="0050342C">
            <w:pPr>
              <w:widowControl w:val="0"/>
              <w:autoSpaceDE w:val="0"/>
              <w:autoSpaceDN w:val="0"/>
              <w:adjustRightInd w:val="0"/>
              <w:rPr>
                <w:rFonts w:ascii="Calibri" w:hAnsi="Calibri"/>
                <w:sz w:val="20"/>
                <w:szCs w:val="20"/>
              </w:rPr>
            </w:pPr>
            <w:r w:rsidRPr="0050342C">
              <w:rPr>
                <w:rFonts w:ascii="Calibri" w:hAnsi="Calibri"/>
                <w:sz w:val="20"/>
                <w:szCs w:val="20"/>
              </w:rPr>
              <w:t>Western Civilization (GEWC)</w:t>
            </w:r>
          </w:p>
        </w:tc>
        <w:tc>
          <w:tcPr>
            <w:tcW w:w="900" w:type="dxa"/>
            <w:tcBorders>
              <w:top w:val="nil"/>
              <w:left w:val="nil"/>
              <w:bottom w:val="nil"/>
              <w:right w:val="nil"/>
            </w:tcBorders>
            <w:vAlign w:val="center"/>
          </w:tcPr>
          <w:p w:rsidR="0050342C" w:rsidRPr="0050342C" w:rsidRDefault="0050342C" w:rsidP="0050342C">
            <w:pPr>
              <w:widowControl w:val="0"/>
              <w:numPr>
                <w:ilvl w:val="0"/>
                <w:numId w:val="3"/>
              </w:numPr>
              <w:tabs>
                <w:tab w:val="left" w:pos="-1440"/>
                <w:tab w:val="left" w:pos="1620"/>
              </w:tabs>
              <w:autoSpaceDE w:val="0"/>
              <w:autoSpaceDN w:val="0"/>
              <w:adjustRightInd w:val="0"/>
              <w:contextualSpacing/>
              <w:rPr>
                <w:rFonts w:ascii="Calibri" w:hAnsi="Calibri"/>
                <w:b/>
                <w:bCs/>
                <w:sz w:val="20"/>
                <w:szCs w:val="20"/>
              </w:rPr>
            </w:pPr>
          </w:p>
        </w:tc>
        <w:tc>
          <w:tcPr>
            <w:tcW w:w="4963" w:type="dxa"/>
            <w:tcBorders>
              <w:top w:val="nil"/>
              <w:left w:val="nil"/>
              <w:bottom w:val="nil"/>
              <w:right w:val="nil"/>
            </w:tcBorders>
          </w:tcPr>
          <w:p w:rsidR="0050342C" w:rsidRPr="0050342C" w:rsidRDefault="0050342C" w:rsidP="0050342C">
            <w:pPr>
              <w:widowControl w:val="0"/>
              <w:autoSpaceDE w:val="0"/>
              <w:autoSpaceDN w:val="0"/>
              <w:adjustRightInd w:val="0"/>
              <w:rPr>
                <w:rFonts w:ascii="Calibri" w:hAnsi="Calibri"/>
                <w:sz w:val="20"/>
                <w:szCs w:val="20"/>
              </w:rPr>
            </w:pPr>
            <w:r w:rsidRPr="0050342C">
              <w:rPr>
                <w:rFonts w:ascii="Calibri" w:hAnsi="Calibri"/>
                <w:sz w:val="20"/>
                <w:szCs w:val="20"/>
              </w:rPr>
              <w:t>Basic Communication (GEBC)</w:t>
            </w:r>
          </w:p>
        </w:tc>
      </w:tr>
    </w:tbl>
    <w:p w:rsidR="00850CA5" w:rsidRDefault="00850CA5" w:rsidP="00B125D6"/>
    <w:sectPr w:rsidR="00850CA5" w:rsidSect="00B125D6">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AB6" w:rsidRDefault="00EE6AB6" w:rsidP="00EE6AB6">
      <w:pPr>
        <w:spacing w:after="0" w:line="240" w:lineRule="auto"/>
      </w:pPr>
      <w:r>
        <w:separator/>
      </w:r>
    </w:p>
  </w:endnote>
  <w:endnote w:type="continuationSeparator" w:id="0">
    <w:p w:rsidR="00EE6AB6" w:rsidRDefault="00EE6AB6" w:rsidP="00EE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698" w:rsidRPr="0050342C" w:rsidRDefault="00B125D6" w:rsidP="003704DE">
    <w:pPr>
      <w:pStyle w:val="Footer"/>
      <w:framePr w:wrap="around" w:vAnchor="text" w:hAnchor="margin" w:xAlign="center" w:y="1"/>
      <w:rPr>
        <w:rStyle w:val="PageNumber"/>
        <w:rFonts w:eastAsia="Times New Roman"/>
      </w:rPr>
    </w:pPr>
    <w:r w:rsidRPr="0050342C">
      <w:rPr>
        <w:rStyle w:val="PageNumber"/>
        <w:rFonts w:eastAsia="Times New Roman"/>
      </w:rPr>
      <w:fldChar w:fldCharType="begin"/>
    </w:r>
    <w:r w:rsidRPr="0050342C">
      <w:rPr>
        <w:rStyle w:val="PageNumber"/>
        <w:rFonts w:eastAsia="Times New Roman"/>
      </w:rPr>
      <w:instrText xml:space="preserve">PAGE  </w:instrText>
    </w:r>
    <w:r w:rsidRPr="0050342C">
      <w:rPr>
        <w:rStyle w:val="PageNumber"/>
        <w:rFonts w:eastAsia="Times New Roman"/>
      </w:rPr>
      <w:fldChar w:fldCharType="end"/>
    </w:r>
  </w:p>
  <w:p w:rsidR="002D6698" w:rsidRDefault="00B125D6">
    <w:pPr>
      <w:pStyle w:val="Footer"/>
    </w:pPr>
  </w:p>
  <w:p w:rsidR="002D6698" w:rsidRDefault="00B125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698" w:rsidRDefault="00B125D6">
    <w:pPr>
      <w:pStyle w:val="Footer"/>
      <w:jc w:val="center"/>
    </w:pPr>
    <w:r>
      <w:fldChar w:fldCharType="begin"/>
    </w:r>
    <w:r>
      <w:instrText xml:space="preserve"> PAGE   \* MERGEFORMAT </w:instrText>
    </w:r>
    <w:r>
      <w:fldChar w:fldCharType="separate"/>
    </w:r>
    <w:r>
      <w:rPr>
        <w:noProof/>
      </w:rPr>
      <w:t>2</w:t>
    </w:r>
    <w:r>
      <w:fldChar w:fldCharType="end"/>
    </w:r>
  </w:p>
  <w:p w:rsidR="002D6698" w:rsidRDefault="00B125D6">
    <w:pPr>
      <w:pStyle w:val="Footer"/>
    </w:pPr>
  </w:p>
  <w:p w:rsidR="002D6698" w:rsidRDefault="00B125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AB6" w:rsidRDefault="00EE6AB6" w:rsidP="00EE6AB6">
      <w:pPr>
        <w:spacing w:after="0" w:line="240" w:lineRule="auto"/>
      </w:pPr>
      <w:r>
        <w:separator/>
      </w:r>
    </w:p>
  </w:footnote>
  <w:footnote w:type="continuationSeparator" w:id="0">
    <w:p w:rsidR="00EE6AB6" w:rsidRDefault="00EE6AB6" w:rsidP="00EE6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C24"/>
    <w:multiLevelType w:val="hybridMultilevel"/>
    <w:tmpl w:val="0AF6F064"/>
    <w:lvl w:ilvl="0" w:tplc="DAC4101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F0F00"/>
    <w:multiLevelType w:val="hybridMultilevel"/>
    <w:tmpl w:val="72660BB4"/>
    <w:lvl w:ilvl="0" w:tplc="5AC0CBD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92A96"/>
    <w:multiLevelType w:val="hybridMultilevel"/>
    <w:tmpl w:val="250698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052654"/>
    <w:multiLevelType w:val="hybridMultilevel"/>
    <w:tmpl w:val="96944B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2C"/>
    <w:rsid w:val="00110979"/>
    <w:rsid w:val="0050342C"/>
    <w:rsid w:val="00850CA5"/>
    <w:rsid w:val="00B125D6"/>
    <w:rsid w:val="00EE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DFC91-F08A-42E7-A32B-3A2FEC25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3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42C"/>
  </w:style>
  <w:style w:type="character" w:styleId="PageNumber">
    <w:name w:val="page number"/>
    <w:uiPriority w:val="99"/>
    <w:rsid w:val="0050342C"/>
  </w:style>
  <w:style w:type="table" w:styleId="TableGrid">
    <w:name w:val="Table Grid"/>
    <w:basedOn w:val="TableNormal"/>
    <w:uiPriority w:val="39"/>
    <w:rsid w:val="005034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0342C"/>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atalog.sunyacc.edu/academics/generaleducation" TargetMode="External"/><Relationship Id="rId4" Type="http://schemas.openxmlformats.org/officeDocument/2006/relationships/webSettings" Target="webSettings.xml"/><Relationship Id="rId9" Type="http://schemas.openxmlformats.org/officeDocument/2006/relationships/hyperlink" Target="http://catalog.sunyacc.edu/academics/degre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Adirondack Community College</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Support Account</dc:creator>
  <cp:keywords/>
  <dc:description/>
  <cp:lastModifiedBy>CT Support Account</cp:lastModifiedBy>
  <cp:revision>2</cp:revision>
  <dcterms:created xsi:type="dcterms:W3CDTF">2018-01-17T19:27:00Z</dcterms:created>
  <dcterms:modified xsi:type="dcterms:W3CDTF">2018-01-17T19:27:00Z</dcterms:modified>
</cp:coreProperties>
</file>