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DF4" w14:textId="6C4CF995" w:rsidR="008D4767" w:rsidRPr="00267D13" w:rsidRDefault="00D12794" w:rsidP="00A7220D">
      <w:pPr>
        <w:shd w:val="clear" w:color="auto" w:fill="FFFFFF"/>
        <w:tabs>
          <w:tab w:val="left" w:pos="990"/>
        </w:tabs>
        <w:spacing w:after="0" w:line="240" w:lineRule="auto"/>
        <w:ind w:left="90"/>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64853D98" wp14:editId="255BD971">
                <wp:simplePos x="0" y="0"/>
                <wp:positionH relativeFrom="margin">
                  <wp:posOffset>4572000</wp:posOffset>
                </wp:positionH>
                <wp:positionV relativeFrom="paragraph">
                  <wp:posOffset>-676275</wp:posOffset>
                </wp:positionV>
                <wp:extent cx="1695114" cy="828675"/>
                <wp:effectExtent l="0" t="0" r="19685" b="28575"/>
                <wp:wrapNone/>
                <wp:docPr id="2" name="Text Box 2"/>
                <wp:cNvGraphicFramePr/>
                <a:graphic xmlns:a="http://schemas.openxmlformats.org/drawingml/2006/main">
                  <a:graphicData uri="http://schemas.microsoft.com/office/word/2010/wordprocessingShape">
                    <wps:wsp>
                      <wps:cNvSpPr txBox="1"/>
                      <wps:spPr>
                        <a:xfrm>
                          <a:off x="0" y="0"/>
                          <a:ext cx="1695114" cy="828675"/>
                        </a:xfrm>
                        <a:prstGeom prst="rect">
                          <a:avLst/>
                        </a:prstGeom>
                        <a:solidFill>
                          <a:schemeClr val="lt1"/>
                        </a:solidFill>
                        <a:ln w="6350">
                          <a:solidFill>
                            <a:prstClr val="black"/>
                          </a:solidFill>
                        </a:ln>
                      </wps:spPr>
                      <wps:txbx>
                        <w:txbxContent>
                          <w:p w14:paraId="06C0D559" w14:textId="2D0DEACC" w:rsidR="005629DF" w:rsidRDefault="00D12794" w:rsidP="00F71A2E">
                            <w:pPr>
                              <w:spacing w:line="276" w:lineRule="auto"/>
                              <w:rPr>
                                <w:sz w:val="16"/>
                              </w:rPr>
                            </w:pPr>
                            <w:r w:rsidRPr="00D12794">
                              <w:rPr>
                                <w:sz w:val="16"/>
                              </w:rPr>
                              <w:t>For Admin</w:t>
                            </w:r>
                            <w:r>
                              <w:rPr>
                                <w:sz w:val="16"/>
                              </w:rPr>
                              <w:t>i</w:t>
                            </w:r>
                            <w:r w:rsidRPr="00D12794">
                              <w:rPr>
                                <w:sz w:val="16"/>
                              </w:rPr>
                              <w:t>strator Use Only:</w:t>
                            </w:r>
                            <w:r w:rsidR="005629DF">
                              <w:rPr>
                                <w:sz w:val="16"/>
                              </w:rPr>
                              <w:br/>
                            </w:r>
                            <w:r>
                              <w:rPr>
                                <w:sz w:val="16"/>
                              </w:rPr>
                              <w:t>Term of Appeal</w:t>
                            </w:r>
                            <w:r w:rsidRPr="00D12794">
                              <w:rPr>
                                <w:sz w:val="16"/>
                              </w:rPr>
                              <w:t>:</w:t>
                            </w:r>
                            <w:r>
                              <w:rPr>
                                <w:sz w:val="16"/>
                              </w:rPr>
                              <w:t xml:space="preserve"> ___</w:t>
                            </w:r>
                            <w:r w:rsidRPr="00D12794">
                              <w:rPr>
                                <w:sz w:val="16"/>
                              </w:rPr>
                              <w:t>_________</w:t>
                            </w:r>
                            <w:r w:rsidR="00F71A2E">
                              <w:rPr>
                                <w:sz w:val="16"/>
                              </w:rPr>
                              <w:br/>
                              <w:t>Federal appeal: Approved/Denied</w:t>
                            </w:r>
                            <w:r w:rsidRPr="00D12794">
                              <w:rPr>
                                <w:sz w:val="16"/>
                              </w:rPr>
                              <w:br/>
                            </w:r>
                            <w:r>
                              <w:rPr>
                                <w:sz w:val="16"/>
                              </w:rPr>
                              <w:t>S</w:t>
                            </w:r>
                            <w:r w:rsidR="00F71A2E">
                              <w:rPr>
                                <w:sz w:val="16"/>
                              </w:rPr>
                              <w:t xml:space="preserve">tate Appeal: </w:t>
                            </w:r>
                            <w:r w:rsidRPr="00D12794">
                              <w:rPr>
                                <w:sz w:val="16"/>
                              </w:rPr>
                              <w:t>Approved</w:t>
                            </w:r>
                            <w:r>
                              <w:rPr>
                                <w:sz w:val="16"/>
                              </w:rPr>
                              <w:t xml:space="preserve"> </w:t>
                            </w:r>
                            <w:r w:rsidRPr="00D12794">
                              <w:rPr>
                                <w:sz w:val="16"/>
                              </w:rPr>
                              <w:t>/</w:t>
                            </w:r>
                            <w:r>
                              <w:rPr>
                                <w:sz w:val="16"/>
                              </w:rPr>
                              <w:t xml:space="preserve"> </w:t>
                            </w:r>
                            <w:r w:rsidRPr="00D12794">
                              <w:rPr>
                                <w:sz w:val="16"/>
                              </w:rPr>
                              <w:t>Denied</w:t>
                            </w:r>
                            <w:r w:rsidR="005629DF">
                              <w:rPr>
                                <w:sz w:val="16"/>
                              </w:rPr>
                              <w:br/>
                              <w:t>Confirm appeal on HESC:  __/__/___</w:t>
                            </w:r>
                          </w:p>
                          <w:p w14:paraId="2EC5748D" w14:textId="77777777" w:rsidR="005629DF" w:rsidRPr="00D12794" w:rsidRDefault="005629DF" w:rsidP="00D12794">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3D98" id="_x0000_t202" coordsize="21600,21600" o:spt="202" path="m,l,21600r21600,l21600,xe">
                <v:stroke joinstyle="miter"/>
                <v:path gradientshapeok="t" o:connecttype="rect"/>
              </v:shapetype>
              <v:shape id="Text Box 2" o:spid="_x0000_s1026" type="#_x0000_t202" style="position:absolute;left:0;text-align:left;margin-left:5in;margin-top:-53.25pt;width:133.45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" fillcolor="white [3201]" strokeweight=".5pt">
                <v:textbox>
                  <w:txbxContent>
                    <w:p w14:paraId="06C0D559" w14:textId="2D0DEACC" w:rsidR="005629DF" w:rsidRDefault="00D12794" w:rsidP="00F71A2E">
                      <w:pPr>
                        <w:spacing w:line="276" w:lineRule="auto"/>
                        <w:rPr>
                          <w:sz w:val="16"/>
                        </w:rPr>
                      </w:pPr>
                      <w:r w:rsidRPr="00D12794">
                        <w:rPr>
                          <w:sz w:val="16"/>
                        </w:rPr>
                        <w:t>For Admin</w:t>
                      </w:r>
                      <w:r>
                        <w:rPr>
                          <w:sz w:val="16"/>
                        </w:rPr>
                        <w:t>i</w:t>
                      </w:r>
                      <w:r w:rsidRPr="00D12794">
                        <w:rPr>
                          <w:sz w:val="16"/>
                        </w:rPr>
                        <w:t>strator Use Only:</w:t>
                      </w:r>
                      <w:r w:rsidR="005629DF">
                        <w:rPr>
                          <w:sz w:val="16"/>
                        </w:rPr>
                        <w:br/>
                      </w:r>
                      <w:r>
                        <w:rPr>
                          <w:sz w:val="16"/>
                        </w:rPr>
                        <w:t>Term of Appeal</w:t>
                      </w:r>
                      <w:r w:rsidRPr="00D12794">
                        <w:rPr>
                          <w:sz w:val="16"/>
                        </w:rPr>
                        <w:t>:</w:t>
                      </w:r>
                      <w:r>
                        <w:rPr>
                          <w:sz w:val="16"/>
                        </w:rPr>
                        <w:t xml:space="preserve"> ___</w:t>
                      </w:r>
                      <w:r w:rsidRPr="00D12794">
                        <w:rPr>
                          <w:sz w:val="16"/>
                        </w:rPr>
                        <w:t>_________</w:t>
                      </w:r>
                      <w:r w:rsidR="00F71A2E">
                        <w:rPr>
                          <w:sz w:val="16"/>
                        </w:rPr>
                        <w:br/>
                        <w:t>Federal appeal: Approved/Denied</w:t>
                      </w:r>
                      <w:r w:rsidRPr="00D12794">
                        <w:rPr>
                          <w:sz w:val="16"/>
                        </w:rPr>
                        <w:br/>
                      </w:r>
                      <w:r>
                        <w:rPr>
                          <w:sz w:val="16"/>
                        </w:rPr>
                        <w:t>S</w:t>
                      </w:r>
                      <w:r w:rsidR="00F71A2E">
                        <w:rPr>
                          <w:sz w:val="16"/>
                        </w:rPr>
                        <w:t xml:space="preserve">tate Appeal: </w:t>
                      </w:r>
                      <w:r w:rsidRPr="00D12794">
                        <w:rPr>
                          <w:sz w:val="16"/>
                        </w:rPr>
                        <w:t>Approved</w:t>
                      </w:r>
                      <w:r>
                        <w:rPr>
                          <w:sz w:val="16"/>
                        </w:rPr>
                        <w:t xml:space="preserve"> </w:t>
                      </w:r>
                      <w:r w:rsidRPr="00D12794">
                        <w:rPr>
                          <w:sz w:val="16"/>
                        </w:rPr>
                        <w:t>/</w:t>
                      </w:r>
                      <w:r>
                        <w:rPr>
                          <w:sz w:val="16"/>
                        </w:rPr>
                        <w:t xml:space="preserve"> </w:t>
                      </w:r>
                      <w:r w:rsidRPr="00D12794">
                        <w:rPr>
                          <w:sz w:val="16"/>
                        </w:rPr>
                        <w:t>Denied</w:t>
                      </w:r>
                      <w:r w:rsidR="005629DF">
                        <w:rPr>
                          <w:sz w:val="16"/>
                        </w:rPr>
                        <w:br/>
                        <w:t>Confirm appeal on HESC:  __/__/___</w:t>
                      </w:r>
                    </w:p>
                    <w:p w14:paraId="2EC5748D" w14:textId="77777777" w:rsidR="005629DF" w:rsidRPr="00D12794" w:rsidRDefault="005629DF" w:rsidP="00D12794">
                      <w:pPr>
                        <w:rPr>
                          <w:sz w:val="16"/>
                        </w:rPr>
                      </w:pPr>
                    </w:p>
                  </w:txbxContent>
                </v:textbox>
                <w10:wrap anchorx="margin"/>
              </v:shape>
            </w:pict>
          </mc:Fallback>
        </mc:AlternateContent>
      </w:r>
      <w:r w:rsidR="00C36C79" w:rsidRPr="00267D13">
        <w:rPr>
          <w:rFonts w:eastAsia="Times New Roman" w:cstheme="minorHAnsi"/>
          <w:color w:val="222222"/>
          <w:sz w:val="24"/>
          <w:szCs w:val="24"/>
        </w:rPr>
        <w:t>​</w:t>
      </w:r>
    </w:p>
    <w:p w14:paraId="6F9F2514" w14:textId="77777777" w:rsidR="00572265" w:rsidRDefault="00572265" w:rsidP="00BF6A47">
      <w:pPr>
        <w:spacing w:after="0" w:line="240" w:lineRule="auto"/>
        <w:ind w:left="90"/>
        <w:jc w:val="center"/>
        <w:rPr>
          <w:rFonts w:cstheme="minorHAnsi"/>
          <w:b/>
          <w:sz w:val="36"/>
        </w:rPr>
      </w:pPr>
    </w:p>
    <w:p w14:paraId="0F4077BB" w14:textId="0E97C64D" w:rsidR="008D4767" w:rsidRPr="00A1290C" w:rsidRDefault="00572265" w:rsidP="00BF6A47">
      <w:pPr>
        <w:spacing w:after="0" w:line="240" w:lineRule="auto"/>
        <w:ind w:left="90"/>
        <w:jc w:val="center"/>
        <w:rPr>
          <w:rFonts w:ascii="Whitney Book" w:hAnsi="Whitney Book" w:cstheme="minorHAnsi"/>
          <w:sz w:val="20"/>
          <w:szCs w:val="20"/>
        </w:rPr>
      </w:pPr>
      <w:r>
        <w:rPr>
          <w:rFonts w:cstheme="minorHAnsi"/>
          <w:b/>
          <w:sz w:val="36"/>
        </w:rPr>
        <w:t>Federal and State Aid A</w:t>
      </w:r>
      <w:r w:rsidR="00F71A2E">
        <w:rPr>
          <w:rFonts w:cstheme="minorHAnsi"/>
          <w:b/>
          <w:sz w:val="36"/>
        </w:rPr>
        <w:t>ppeal Form</w:t>
      </w:r>
      <w:r w:rsidR="00D24ECF">
        <w:rPr>
          <w:rFonts w:cstheme="minorHAnsi"/>
          <w:b/>
          <w:sz w:val="36"/>
        </w:rPr>
        <w:br/>
      </w:r>
    </w:p>
    <w:p w14:paraId="66992443" w14:textId="18654F10" w:rsidR="00BF6A47" w:rsidRDefault="00BF6A47" w:rsidP="00BF6A47">
      <w:pPr>
        <w:spacing w:after="0"/>
        <w:rPr>
          <w:rFonts w:cstheme="minorHAnsi"/>
        </w:rPr>
      </w:pPr>
      <w:r>
        <w:rPr>
          <w:rFonts w:cstheme="minorHAnsi"/>
        </w:rPr>
        <w:t>Student Name _________________________________   Banner ID ______________________________</w:t>
      </w:r>
    </w:p>
    <w:p w14:paraId="7927FBE3" w14:textId="5DEF4095" w:rsidR="002817F7" w:rsidRDefault="002817F7" w:rsidP="00D24ECF">
      <w:pPr>
        <w:spacing w:after="0" w:line="240" w:lineRule="auto"/>
        <w:ind w:left="90"/>
        <w:rPr>
          <w:rFonts w:ascii="Whitney Book" w:hAnsi="Whitney Book" w:cs="Calibri"/>
          <w:color w:val="000000"/>
          <w:sz w:val="20"/>
          <w:szCs w:val="20"/>
          <w:u w:val="single"/>
          <w:shd w:val="clear" w:color="auto" w:fill="FFFFFF"/>
        </w:rPr>
      </w:pPr>
    </w:p>
    <w:p w14:paraId="3E8D8A5E" w14:textId="10293866" w:rsidR="00BF6A47" w:rsidRPr="00BF6A47" w:rsidRDefault="00BF6A47" w:rsidP="00BF6A47">
      <w:pPr>
        <w:spacing w:after="0" w:line="240" w:lineRule="auto"/>
        <w:rPr>
          <w:rFonts w:ascii="Whitney Book" w:hAnsi="Whitney Book" w:cs="Calibri"/>
          <w:color w:val="000000"/>
          <w:sz w:val="20"/>
          <w:szCs w:val="20"/>
          <w:shd w:val="clear" w:color="auto" w:fill="FFFFFF"/>
        </w:rPr>
      </w:pPr>
      <w:r w:rsidRPr="00BF6A47">
        <w:rPr>
          <w:rFonts w:ascii="Whitney Book" w:hAnsi="Whitney Book" w:cs="Calibri"/>
          <w:color w:val="000000"/>
          <w:sz w:val="20"/>
          <w:szCs w:val="20"/>
          <w:shd w:val="clear" w:color="auto" w:fill="FFFFFF"/>
        </w:rPr>
        <w:t>Please select the type of appeal you are submitting.</w:t>
      </w:r>
      <w:r>
        <w:rPr>
          <w:rFonts w:ascii="Whitney Book" w:hAnsi="Whitney Book" w:cs="Calibri"/>
          <w:color w:val="000000"/>
          <w:sz w:val="20"/>
          <w:szCs w:val="20"/>
          <w:shd w:val="clear" w:color="auto" w:fill="FFFFFF"/>
        </w:rPr>
        <w:t xml:space="preserve"> </w:t>
      </w:r>
    </w:p>
    <w:p w14:paraId="2D3FDBB9" w14:textId="77777777" w:rsidR="00BF6A47" w:rsidRPr="00F752E7" w:rsidRDefault="00BF6A47" w:rsidP="00BF6A47">
      <w:pPr>
        <w:spacing w:after="0" w:line="240" w:lineRule="auto"/>
        <w:rPr>
          <w:rFonts w:ascii="Whitney Book" w:hAnsi="Whitney Book" w:cs="Calibri"/>
          <w:color w:val="000000"/>
          <w:sz w:val="20"/>
          <w:szCs w:val="20"/>
          <w:u w:val="single"/>
          <w:shd w:val="clear" w:color="auto" w:fill="FFFFFF"/>
        </w:rPr>
      </w:pPr>
    </w:p>
    <w:p w14:paraId="184D76DC" w14:textId="29D8B3CC" w:rsidR="00B738F9" w:rsidRDefault="00B738F9" w:rsidP="00D24ECF">
      <w:pPr>
        <w:spacing w:after="0" w:line="240" w:lineRule="auto"/>
        <w:ind w:left="450"/>
        <w:rPr>
          <w:rFonts w:ascii="Whitney Book" w:hAnsi="Whitney Book" w:cstheme="minorHAnsi"/>
          <w:color w:val="222222"/>
          <w:sz w:val="20"/>
          <w:szCs w:val="20"/>
          <w:shd w:val="clear" w:color="auto" w:fill="FFFFFF"/>
        </w:rPr>
      </w:pPr>
      <w:r w:rsidRPr="00F36D2D">
        <w:rPr>
          <w:rFonts w:ascii="Whitney Book" w:hAnsi="Whitney Book" w:cs="Calibri"/>
          <w:b/>
          <w:bCs/>
          <w:noProof/>
          <w:color w:val="000000"/>
          <w:sz w:val="20"/>
          <w:szCs w:val="20"/>
        </w:rPr>
        <mc:AlternateContent>
          <mc:Choice Requires="wps">
            <w:drawing>
              <wp:anchor distT="0" distB="0" distL="114300" distR="114300" simplePos="0" relativeHeight="251676672" behindDoc="0" locked="0" layoutInCell="1" allowOverlap="1" wp14:anchorId="4FBC2624" wp14:editId="7BA7E2EA">
                <wp:simplePos x="0" y="0"/>
                <wp:positionH relativeFrom="margin">
                  <wp:align>left</wp:align>
                </wp:positionH>
                <wp:positionV relativeFrom="paragraph">
                  <wp:posOffset>8890</wp:posOffset>
                </wp:positionV>
                <wp:extent cx="14287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28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C154E" id="Rectangle 21" o:spid="_x0000_s1026" style="position:absolute;margin-left:0;margin-top:.7pt;width:11.25pt;height:11.25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" filled="f" strokecolor="black [3213]" strokeweight="1pt">
                <w10:wrap anchorx="margin"/>
              </v:rect>
            </w:pict>
          </mc:Fallback>
        </mc:AlternateContent>
      </w:r>
      <w:r w:rsidR="00F36D2D" w:rsidRPr="00F36D2D">
        <w:rPr>
          <w:rFonts w:ascii="Whitney Book" w:hAnsi="Whitney Book" w:cs="Calibri"/>
          <w:b/>
          <w:bCs/>
          <w:color w:val="000000"/>
          <w:sz w:val="20"/>
          <w:szCs w:val="20"/>
          <w:shd w:val="clear" w:color="auto" w:fill="FFFFFF"/>
        </w:rPr>
        <w:t>FEDERAL AID</w:t>
      </w:r>
      <w:r w:rsidR="00F36D2D">
        <w:rPr>
          <w:rFonts w:ascii="Whitney Book" w:hAnsi="Whitney Book" w:cs="Calibri"/>
          <w:b/>
          <w:bCs/>
          <w:color w:val="000000"/>
          <w:sz w:val="20"/>
          <w:szCs w:val="20"/>
          <w:shd w:val="clear" w:color="auto" w:fill="FFFFFF"/>
        </w:rPr>
        <w:t xml:space="preserve">: </w:t>
      </w:r>
      <w:r w:rsidR="00BF6A47">
        <w:rPr>
          <w:rFonts w:ascii="Whitney Book" w:hAnsi="Whitney Book" w:cs="Calibri"/>
          <w:color w:val="000000"/>
          <w:sz w:val="20"/>
          <w:szCs w:val="20"/>
          <w:shd w:val="clear" w:color="auto" w:fill="FFFFFF"/>
        </w:rPr>
        <w:t>This i</w:t>
      </w:r>
      <w:r w:rsidR="002817F7" w:rsidRPr="00F36D2D">
        <w:rPr>
          <w:rFonts w:ascii="Whitney Book" w:hAnsi="Whitney Book" w:cstheme="minorHAnsi"/>
          <w:color w:val="222222"/>
          <w:sz w:val="20"/>
          <w:szCs w:val="20"/>
          <w:shd w:val="clear" w:color="auto" w:fill="FFFFFF"/>
        </w:rPr>
        <w:t>ncludes Pell, SEOG, Federal Work Study, and Federal Direct Student Loans (including PLUS loans)</w:t>
      </w:r>
      <w:r w:rsidR="00BF6A47">
        <w:rPr>
          <w:rFonts w:ascii="Whitney Book" w:hAnsi="Whitney Book" w:cstheme="minorHAnsi"/>
          <w:color w:val="222222"/>
          <w:sz w:val="20"/>
          <w:szCs w:val="20"/>
          <w:shd w:val="clear" w:color="auto" w:fill="FFFFFF"/>
        </w:rPr>
        <w:t>.</w:t>
      </w:r>
    </w:p>
    <w:p w14:paraId="7976665B" w14:textId="77777777" w:rsidR="00BF6A47" w:rsidRPr="00F36D2D" w:rsidRDefault="00BF6A47" w:rsidP="00D24ECF">
      <w:pPr>
        <w:spacing w:after="0" w:line="240" w:lineRule="auto"/>
        <w:ind w:left="450"/>
        <w:rPr>
          <w:rFonts w:ascii="Whitney Book" w:hAnsi="Whitney Book" w:cs="Calibri"/>
          <w:color w:val="000000"/>
          <w:sz w:val="20"/>
          <w:szCs w:val="20"/>
          <w:shd w:val="clear" w:color="auto" w:fill="FFFFFF"/>
        </w:rPr>
      </w:pPr>
    </w:p>
    <w:p w14:paraId="7C3A6990" w14:textId="74DD1B7C" w:rsidR="00D922F1" w:rsidRDefault="00D922F1" w:rsidP="00D922F1">
      <w:pPr>
        <w:spacing w:after="0" w:line="240" w:lineRule="auto"/>
        <w:ind w:left="450" w:right="-360"/>
        <w:rPr>
          <w:rFonts w:ascii="Whitney Book" w:hAnsi="Whitney Book" w:cstheme="minorHAnsi"/>
          <w:sz w:val="18"/>
          <w:szCs w:val="18"/>
        </w:rPr>
      </w:pPr>
      <w:r w:rsidRPr="00D24ECF">
        <w:rPr>
          <w:rFonts w:ascii="Whitney Book" w:hAnsi="Whitney Book" w:cstheme="minorHAnsi"/>
          <w:noProof/>
          <w:color w:val="222222"/>
          <w:sz w:val="20"/>
          <w:szCs w:val="20"/>
          <w:shd w:val="clear" w:color="auto" w:fill="FFFFFF"/>
        </w:rPr>
        <mc:AlternateContent>
          <mc:Choice Requires="wps">
            <w:drawing>
              <wp:anchor distT="45720" distB="45720" distL="114300" distR="114300" simplePos="0" relativeHeight="251687936" behindDoc="0" locked="0" layoutInCell="1" allowOverlap="1" wp14:anchorId="02F307D0" wp14:editId="609DD634">
                <wp:simplePos x="0" y="0"/>
                <wp:positionH relativeFrom="margin">
                  <wp:align>left</wp:align>
                </wp:positionH>
                <wp:positionV relativeFrom="paragraph">
                  <wp:posOffset>385445</wp:posOffset>
                </wp:positionV>
                <wp:extent cx="5915025" cy="1404620"/>
                <wp:effectExtent l="19050" t="19050" r="28575" b="101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accent2">
                            <a:lumMod val="20000"/>
                            <a:lumOff val="80000"/>
                          </a:schemeClr>
                        </a:solidFill>
                        <a:ln w="28575">
                          <a:solidFill>
                            <a:srgbClr val="000000"/>
                          </a:solidFill>
                          <a:miter lim="800000"/>
                          <a:headEnd/>
                          <a:tailEnd/>
                        </a:ln>
                      </wps:spPr>
                      <wps:txbx>
                        <w:txbxContent>
                          <w:p w14:paraId="0F81D9DE" w14:textId="2CBB7EB4" w:rsidR="00D24ECF" w:rsidRPr="00D24ECF" w:rsidRDefault="00D24ECF" w:rsidP="00D24ECF">
                            <w:pPr>
                              <w:spacing w:line="276" w:lineRule="auto"/>
                              <w:rPr>
                                <w:rFonts w:ascii="Whitney Book" w:hAnsi="Whitney Book" w:cs="Arial"/>
                                <w:sz w:val="20"/>
                                <w:szCs w:val="20"/>
                              </w:rPr>
                            </w:pPr>
                            <w:r w:rsidRPr="00D24ECF">
                              <w:rPr>
                                <w:rFonts w:ascii="Whitney Book" w:hAnsi="Whitney Book" w:cs="Arial"/>
                                <w:b/>
                                <w:i/>
                                <w:sz w:val="20"/>
                                <w:szCs w:val="20"/>
                                <w:u w:val="single"/>
                              </w:rPr>
                              <w:t>The Financial Aid Office understand that things can happen that may have interfered with your past academic success</w:t>
                            </w:r>
                            <w:r w:rsidR="00F36D2D">
                              <w:rPr>
                                <w:rFonts w:ascii="Whitney Book" w:hAnsi="Whitney Book" w:cs="Arial"/>
                                <w:b/>
                                <w:i/>
                                <w:sz w:val="20"/>
                                <w:szCs w:val="20"/>
                                <w:u w:val="single"/>
                              </w:rPr>
                              <w:t>…</w:t>
                            </w:r>
                            <w:r w:rsidRPr="00D24ECF">
                              <w:rPr>
                                <w:rFonts w:ascii="Whitney Book" w:hAnsi="Whitney Book" w:cs="Arial"/>
                                <w:sz w:val="20"/>
                                <w:szCs w:val="20"/>
                              </w:rPr>
                              <w:t xml:space="preserve"> </w:t>
                            </w:r>
                            <w:r w:rsidR="00F36D2D">
                              <w:rPr>
                                <w:rFonts w:ascii="Whitney Book" w:hAnsi="Whitney Book" w:cs="Arial"/>
                                <w:sz w:val="20"/>
                                <w:szCs w:val="20"/>
                              </w:rPr>
                              <w:br/>
                            </w:r>
                            <w:r w:rsidR="00F36D2D">
                              <w:rPr>
                                <w:rFonts w:ascii="Whitney Book" w:hAnsi="Whitney Book" w:cs="Arial"/>
                                <w:sz w:val="20"/>
                                <w:szCs w:val="20"/>
                              </w:rPr>
                              <w:br/>
                            </w:r>
                            <w:r w:rsidRPr="00D24ECF">
                              <w:rPr>
                                <w:rFonts w:ascii="Whitney Book" w:hAnsi="Whitney Book" w:cs="Arial"/>
                                <w:sz w:val="20"/>
                                <w:szCs w:val="20"/>
                              </w:rPr>
                              <w:t xml:space="preserve">For this reason, students have the opportunity to apply for a waiver of these standards by appealing the loss of financial aid. If you have experienced any unusual/ extraordinary circumstances that prevented you from being academically successful in prior semesters and wish to appeal the loss of your aid please answer the questions on page 2 of this form and return it to our office for review.  </w:t>
                            </w:r>
                          </w:p>
                          <w:p w14:paraId="038FC9D5" w14:textId="77777777" w:rsidR="00D24ECF" w:rsidRDefault="00D24ECF" w:rsidP="00D24ECF">
                            <w:r w:rsidRPr="00D24ECF">
                              <w:rPr>
                                <w:rFonts w:ascii="Whitney Book" w:hAnsi="Whitney Book" w:cs="Arial"/>
                                <w:b/>
                                <w:i/>
                                <w:sz w:val="20"/>
                                <w:szCs w:val="20"/>
                              </w:rPr>
                              <w:t>To be considered, you must</w:t>
                            </w:r>
                            <w:r w:rsidRPr="00D24ECF">
                              <w:rPr>
                                <w:rFonts w:ascii="Whitney Book" w:hAnsi="Whitney Book" w:cs="Arial"/>
                                <w:sz w:val="20"/>
                                <w:szCs w:val="20"/>
                              </w:rPr>
                              <w:t xml:space="preserve"> submit your appeal </w:t>
                            </w:r>
                            <w:r w:rsidRPr="00D24ECF">
                              <w:rPr>
                                <w:rFonts w:ascii="Whitney Book" w:hAnsi="Whitney Book" w:cs="Arial"/>
                                <w:b/>
                                <w:i/>
                                <w:sz w:val="20"/>
                                <w:szCs w:val="20"/>
                              </w:rPr>
                              <w:t xml:space="preserve">on or before the last day of the semester in which you are appealing </w:t>
                            </w:r>
                            <w:r w:rsidRPr="00D24ECF">
                              <w:rPr>
                                <w:rFonts w:ascii="Whitney Book" w:hAnsi="Whitney Book" w:cs="Arial"/>
                                <w:sz w:val="20"/>
                                <w:szCs w:val="20"/>
                              </w:rPr>
                              <w:t xml:space="preserve">in person, by email to </w:t>
                            </w:r>
                            <w:hyperlink r:id="rId8" w:history="1">
                              <w:r w:rsidRPr="00D24ECF">
                                <w:rPr>
                                  <w:rStyle w:val="Hyperlink"/>
                                  <w:rFonts w:ascii="Whitney Book" w:hAnsi="Whitney Book" w:cs="Arial"/>
                                  <w:color w:val="auto"/>
                                  <w:sz w:val="20"/>
                                  <w:szCs w:val="20"/>
                                </w:rPr>
                                <w:t>finaidoffice@sunyacc.edu</w:t>
                              </w:r>
                            </w:hyperlink>
                            <w:r w:rsidRPr="00D24ECF">
                              <w:rPr>
                                <w:rFonts w:ascii="Whitney Book" w:hAnsi="Whitney Book" w:cs="Arial"/>
                                <w:sz w:val="20"/>
                                <w:szCs w:val="20"/>
                              </w:rPr>
                              <w:t>, by fax to (518) 743-2314, or by mail to SUNY Adirondack, ATTN: Financial Aid Office, 640 Bay Rd., Queensbury, NY  12804.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307D0" id="_x0000_s1027" type="#_x0000_t202" style="position:absolute;left:0;text-align:left;margin-left:0;margin-top:30.35pt;width:465.75pt;height:110.6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" fillcolor="#dff0d3 [661]" strokeweight="2.25pt">
                <v:textbox style="mso-fit-shape-to-text:t">
                  <w:txbxContent>
                    <w:p w14:paraId="0F81D9DE" w14:textId="2CBB7EB4" w:rsidR="00D24ECF" w:rsidRPr="00D24ECF" w:rsidRDefault="00D24ECF" w:rsidP="00D24ECF">
                      <w:pPr>
                        <w:spacing w:line="276" w:lineRule="auto"/>
                        <w:rPr>
                          <w:rFonts w:ascii="Whitney Book" w:hAnsi="Whitney Book" w:cs="Arial"/>
                          <w:sz w:val="20"/>
                          <w:szCs w:val="20"/>
                        </w:rPr>
                      </w:pPr>
                      <w:r w:rsidRPr="00D24ECF">
                        <w:rPr>
                          <w:rFonts w:ascii="Whitney Book" w:hAnsi="Whitney Book" w:cs="Arial"/>
                          <w:b/>
                          <w:i/>
                          <w:sz w:val="20"/>
                          <w:szCs w:val="20"/>
                          <w:u w:val="single"/>
                        </w:rPr>
                        <w:t>The Financial Aid Office understand that things can happen that may have interfered with your past academic success</w:t>
                      </w:r>
                      <w:r w:rsidR="00F36D2D">
                        <w:rPr>
                          <w:rFonts w:ascii="Whitney Book" w:hAnsi="Whitney Book" w:cs="Arial"/>
                          <w:b/>
                          <w:i/>
                          <w:sz w:val="20"/>
                          <w:szCs w:val="20"/>
                          <w:u w:val="single"/>
                        </w:rPr>
                        <w:t>…</w:t>
                      </w:r>
                      <w:r w:rsidRPr="00D24ECF">
                        <w:rPr>
                          <w:rFonts w:ascii="Whitney Book" w:hAnsi="Whitney Book" w:cs="Arial"/>
                          <w:sz w:val="20"/>
                          <w:szCs w:val="20"/>
                        </w:rPr>
                        <w:t xml:space="preserve"> </w:t>
                      </w:r>
                      <w:r w:rsidR="00F36D2D">
                        <w:rPr>
                          <w:rFonts w:ascii="Whitney Book" w:hAnsi="Whitney Book" w:cs="Arial"/>
                          <w:sz w:val="20"/>
                          <w:szCs w:val="20"/>
                        </w:rPr>
                        <w:br/>
                      </w:r>
                      <w:r w:rsidR="00F36D2D">
                        <w:rPr>
                          <w:rFonts w:ascii="Whitney Book" w:hAnsi="Whitney Book" w:cs="Arial"/>
                          <w:sz w:val="20"/>
                          <w:szCs w:val="20"/>
                        </w:rPr>
                        <w:br/>
                      </w:r>
                      <w:r w:rsidRPr="00D24ECF">
                        <w:rPr>
                          <w:rFonts w:ascii="Whitney Book" w:hAnsi="Whitney Book" w:cs="Arial"/>
                          <w:sz w:val="20"/>
                          <w:szCs w:val="20"/>
                        </w:rPr>
                        <w:t xml:space="preserve">For this reason, students have the opportunity to apply for a waiver of these standards by appealing the loss of financial aid. If you have experienced any unusual/ extraordinary circumstances that prevented you from being academically successful in prior semesters and wish to appeal the loss of your aid please answer the questions on page 2 of this form and return it to our office for review.  </w:t>
                      </w:r>
                    </w:p>
                    <w:p w14:paraId="038FC9D5" w14:textId="77777777" w:rsidR="00D24ECF" w:rsidRDefault="00D24ECF" w:rsidP="00D24ECF">
                      <w:r w:rsidRPr="00D24ECF">
                        <w:rPr>
                          <w:rFonts w:ascii="Whitney Book" w:hAnsi="Whitney Book" w:cs="Arial"/>
                          <w:b/>
                          <w:i/>
                          <w:sz w:val="20"/>
                          <w:szCs w:val="20"/>
                        </w:rPr>
                        <w:t>To be considered, you must</w:t>
                      </w:r>
                      <w:r w:rsidRPr="00D24ECF">
                        <w:rPr>
                          <w:rFonts w:ascii="Whitney Book" w:hAnsi="Whitney Book" w:cs="Arial"/>
                          <w:sz w:val="20"/>
                          <w:szCs w:val="20"/>
                        </w:rPr>
                        <w:t xml:space="preserve"> submit your appeal </w:t>
                      </w:r>
                      <w:r w:rsidRPr="00D24ECF">
                        <w:rPr>
                          <w:rFonts w:ascii="Whitney Book" w:hAnsi="Whitney Book" w:cs="Arial"/>
                          <w:b/>
                          <w:i/>
                          <w:sz w:val="20"/>
                          <w:szCs w:val="20"/>
                        </w:rPr>
                        <w:t xml:space="preserve">on or before the last day of the semester in which you are appealing </w:t>
                      </w:r>
                      <w:r w:rsidRPr="00D24ECF">
                        <w:rPr>
                          <w:rFonts w:ascii="Whitney Book" w:hAnsi="Whitney Book" w:cs="Arial"/>
                          <w:sz w:val="20"/>
                          <w:szCs w:val="20"/>
                        </w:rPr>
                        <w:t xml:space="preserve">in person, by email to </w:t>
                      </w:r>
                      <w:hyperlink r:id="rId9" w:history="1">
                        <w:r w:rsidRPr="00D24ECF">
                          <w:rPr>
                            <w:rStyle w:val="Hyperlink"/>
                            <w:rFonts w:ascii="Whitney Book" w:hAnsi="Whitney Book" w:cs="Arial"/>
                            <w:color w:val="auto"/>
                            <w:sz w:val="20"/>
                            <w:szCs w:val="20"/>
                          </w:rPr>
                          <w:t>finaidoffice@sunyacc.edu</w:t>
                        </w:r>
                      </w:hyperlink>
                      <w:r w:rsidRPr="00D24ECF">
                        <w:rPr>
                          <w:rFonts w:ascii="Whitney Book" w:hAnsi="Whitney Book" w:cs="Arial"/>
                          <w:sz w:val="20"/>
                          <w:szCs w:val="20"/>
                        </w:rPr>
                        <w:t>, by fax to (518) 743-2314, or by mail to SUNY Adirondack, ATTN: Financial Aid Office, 640 Bay Rd., Queensbury, NY  12804.</w:t>
                      </w:r>
                    </w:p>
                  </w:txbxContent>
                </v:textbox>
                <w10:wrap type="square" anchorx="margin"/>
              </v:shape>
            </w:pict>
          </mc:Fallback>
        </mc:AlternateContent>
      </w:r>
      <w:r w:rsidR="00B738F9" w:rsidRPr="00F36D2D">
        <w:rPr>
          <w:rFonts w:ascii="Whitney Book" w:hAnsi="Whitney Book" w:cs="Calibri"/>
          <w:b/>
          <w:bCs/>
          <w:noProof/>
          <w:color w:val="000000"/>
          <w:sz w:val="20"/>
          <w:szCs w:val="20"/>
        </w:rPr>
        <mc:AlternateContent>
          <mc:Choice Requires="wps">
            <w:drawing>
              <wp:anchor distT="0" distB="0" distL="114300" distR="114300" simplePos="0" relativeHeight="251678720" behindDoc="0" locked="0" layoutInCell="1" allowOverlap="1" wp14:anchorId="6A2C3ECB" wp14:editId="39E49D6B">
                <wp:simplePos x="0" y="0"/>
                <wp:positionH relativeFrom="margin">
                  <wp:align>left</wp:align>
                </wp:positionH>
                <wp:positionV relativeFrom="paragraph">
                  <wp:posOffset>15875</wp:posOffset>
                </wp:positionV>
                <wp:extent cx="14287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428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CAE27" id="Rectangle 22" o:spid="_x0000_s1026" style="position:absolute;margin-left:0;margin-top:1.25pt;width:11.25pt;height:11.25pt;z-index:2516787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" filled="f" strokecolor="black [3213]" strokeweight="1pt">
                <w10:wrap anchorx="margin"/>
              </v:rect>
            </w:pict>
          </mc:Fallback>
        </mc:AlternateContent>
      </w:r>
      <w:r w:rsidR="00F36D2D" w:rsidRPr="00F36D2D">
        <w:rPr>
          <w:rFonts w:ascii="Whitney Book" w:hAnsi="Whitney Book" w:cs="Calibri"/>
          <w:b/>
          <w:bCs/>
          <w:color w:val="000000"/>
          <w:sz w:val="20"/>
          <w:szCs w:val="20"/>
          <w:shd w:val="clear" w:color="auto" w:fill="FFFFFF"/>
        </w:rPr>
        <w:t>NEW YORK STATE AID</w:t>
      </w:r>
      <w:r w:rsidR="00F36D2D">
        <w:rPr>
          <w:rFonts w:ascii="Whitney Book" w:hAnsi="Whitney Book" w:cs="Calibri"/>
          <w:b/>
          <w:bCs/>
          <w:color w:val="000000"/>
          <w:sz w:val="20"/>
          <w:szCs w:val="20"/>
          <w:shd w:val="clear" w:color="auto" w:fill="FFFFFF"/>
        </w:rPr>
        <w:t xml:space="preserve">: </w:t>
      </w:r>
      <w:r w:rsidR="00BF6A47">
        <w:rPr>
          <w:rFonts w:ascii="Whitney Book" w:hAnsi="Whitney Book" w:cs="Calibri"/>
          <w:color w:val="000000"/>
          <w:sz w:val="20"/>
          <w:szCs w:val="20"/>
          <w:shd w:val="clear" w:color="auto" w:fill="FFFFFF"/>
        </w:rPr>
        <w:t xml:space="preserve">This includes </w:t>
      </w:r>
      <w:r w:rsidR="00F87FAE" w:rsidRPr="00F36D2D">
        <w:rPr>
          <w:rFonts w:ascii="Whitney Book" w:hAnsi="Whitney Book" w:cstheme="minorHAnsi"/>
          <w:color w:val="222222"/>
          <w:sz w:val="20"/>
          <w:szCs w:val="20"/>
          <w:shd w:val="clear" w:color="auto" w:fill="FFFFFF"/>
        </w:rPr>
        <w:t>Tuition Assistance Program (TAP),</w:t>
      </w:r>
      <w:r w:rsidR="00BF6A47">
        <w:rPr>
          <w:rFonts w:ascii="Whitney Book" w:hAnsi="Whitney Book" w:cstheme="minorHAnsi"/>
          <w:color w:val="222222"/>
          <w:sz w:val="20"/>
          <w:szCs w:val="20"/>
          <w:shd w:val="clear" w:color="auto" w:fill="FFFFFF"/>
        </w:rPr>
        <w:t xml:space="preserve"> Part-Time TAP, and various NYS scholarships.</w:t>
      </w:r>
      <w:r w:rsidR="00BF6A47">
        <w:rPr>
          <w:rFonts w:ascii="Whitney Book" w:hAnsi="Whitney Book" w:cstheme="minorHAnsi"/>
          <w:color w:val="222222"/>
          <w:sz w:val="20"/>
          <w:szCs w:val="20"/>
          <w:shd w:val="clear" w:color="auto" w:fill="FFFFFF"/>
        </w:rPr>
        <w:br/>
      </w:r>
    </w:p>
    <w:p w14:paraId="1607715D" w14:textId="630DDFEB" w:rsidR="00D922F1" w:rsidRDefault="00D922F1" w:rsidP="00D922F1">
      <w:pPr>
        <w:spacing w:after="0" w:line="240" w:lineRule="auto"/>
        <w:ind w:left="450" w:right="-360"/>
        <w:rPr>
          <w:rFonts w:ascii="Whitney Book" w:hAnsi="Whitney Book" w:cstheme="minorHAnsi"/>
          <w:sz w:val="18"/>
          <w:szCs w:val="18"/>
        </w:rPr>
      </w:pPr>
    </w:p>
    <w:p w14:paraId="5E5F47C8" w14:textId="617460B0" w:rsidR="00B738F9" w:rsidRPr="008544C4" w:rsidRDefault="00D922F1" w:rsidP="00D922F1">
      <w:pPr>
        <w:spacing w:after="0" w:line="240" w:lineRule="auto"/>
        <w:ind w:left="-360" w:right="-360"/>
        <w:rPr>
          <w:rFonts w:ascii="Whitney Book" w:hAnsi="Whitney Book" w:cstheme="minorHAnsi"/>
          <w:sz w:val="20"/>
          <w:szCs w:val="20"/>
          <w:u w:val="single"/>
        </w:rPr>
      </w:pPr>
      <w:r w:rsidRPr="00B738F9">
        <w:rPr>
          <w:noProof/>
        </w:rPr>
        <mc:AlternateContent>
          <mc:Choice Requires="wps">
            <w:drawing>
              <wp:anchor distT="45720" distB="45720" distL="114300" distR="114300" simplePos="0" relativeHeight="251675648" behindDoc="0" locked="0" layoutInCell="1" allowOverlap="1" wp14:anchorId="4149FDD2" wp14:editId="48AE331A">
                <wp:simplePos x="0" y="0"/>
                <wp:positionH relativeFrom="margin">
                  <wp:align>right</wp:align>
                </wp:positionH>
                <wp:positionV relativeFrom="paragraph">
                  <wp:posOffset>502285</wp:posOffset>
                </wp:positionV>
                <wp:extent cx="5925185" cy="2847975"/>
                <wp:effectExtent l="0" t="0" r="1841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847975"/>
                        </a:xfrm>
                        <a:prstGeom prst="rect">
                          <a:avLst/>
                        </a:prstGeom>
                        <a:solidFill>
                          <a:srgbClr val="FFFFFF"/>
                        </a:solidFill>
                        <a:ln w="9525">
                          <a:solidFill>
                            <a:srgbClr val="000000"/>
                          </a:solidFill>
                          <a:miter lim="800000"/>
                          <a:headEnd/>
                          <a:tailEnd/>
                        </a:ln>
                      </wps:spPr>
                      <wps:txbx>
                        <w:txbxContent>
                          <w:p w14:paraId="792A1472" w14:textId="77777777" w:rsidR="00B738F9" w:rsidRDefault="00B738F9" w:rsidP="00B73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9FDD2" id="_x0000_s1028" type="#_x0000_t202" style="position:absolute;left:0;text-align:left;margin-left:415.35pt;margin-top:39.55pt;width:466.55pt;height:224.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">
                <v:textbox>
                  <w:txbxContent>
                    <w:p w14:paraId="792A1472" w14:textId="77777777" w:rsidR="00B738F9" w:rsidRDefault="00B738F9" w:rsidP="00B738F9"/>
                  </w:txbxContent>
                </v:textbox>
                <w10:wrap type="square" anchorx="margin"/>
              </v:shape>
            </w:pict>
          </mc:Fallback>
        </mc:AlternateContent>
      </w:r>
      <w:r w:rsidR="00713BBC" w:rsidRPr="00713BBC">
        <w:rPr>
          <w:rFonts w:ascii="Whitney Book" w:hAnsi="Whitney Book" w:cstheme="minorHAnsi"/>
          <w:sz w:val="18"/>
          <w:szCs w:val="18"/>
        </w:rPr>
        <w:t xml:space="preserve">1) </w:t>
      </w:r>
      <w:r w:rsidR="00B738F9" w:rsidRPr="00713BBC">
        <w:rPr>
          <w:rFonts w:ascii="Whitney Book" w:hAnsi="Whitney Book" w:cstheme="minorHAnsi"/>
          <w:sz w:val="18"/>
          <w:szCs w:val="18"/>
        </w:rPr>
        <w:t>What happened in the past semester(s) that prevented you from being successful academically? (Examples include, but are not limited to, serious illness, death in the family, childcare issues, work conflicts, etc.)</w:t>
      </w:r>
      <w:r w:rsidR="008544C4">
        <w:rPr>
          <w:rFonts w:ascii="Whitney Book" w:hAnsi="Whitney Book" w:cstheme="minorHAnsi"/>
          <w:sz w:val="18"/>
          <w:szCs w:val="18"/>
        </w:rPr>
        <w:t xml:space="preserve">. </w:t>
      </w:r>
      <w:r w:rsidR="00B738F9" w:rsidRPr="008544C4">
        <w:rPr>
          <w:rFonts w:ascii="Whitney Book" w:hAnsi="Whitney Book" w:cstheme="minorHAnsi"/>
          <w:sz w:val="18"/>
          <w:szCs w:val="18"/>
          <w:u w:val="single"/>
        </w:rPr>
        <w:t>Please be as specific as possible to show the appeal committee that your circumstances were substantial enough to interfere with your studies.</w:t>
      </w:r>
    </w:p>
    <w:p w14:paraId="3F755571" w14:textId="173BEDE9" w:rsidR="00B738F9" w:rsidRPr="00713BBC" w:rsidRDefault="00BF6A47" w:rsidP="00B90806">
      <w:pPr>
        <w:ind w:left="-360" w:right="-360"/>
        <w:rPr>
          <w:rFonts w:ascii="Whitney Book" w:hAnsi="Whitney Book" w:cstheme="minorHAnsi"/>
          <w:sz w:val="20"/>
          <w:szCs w:val="20"/>
        </w:rPr>
      </w:pPr>
      <w:r w:rsidRPr="00B738F9">
        <w:rPr>
          <w:noProof/>
          <w:sz w:val="16"/>
        </w:rPr>
        <w:lastRenderedPageBreak/>
        <mc:AlternateContent>
          <mc:Choice Requires="wps">
            <w:drawing>
              <wp:anchor distT="45720" distB="45720" distL="114300" distR="114300" simplePos="0" relativeHeight="251680768" behindDoc="0" locked="0" layoutInCell="1" allowOverlap="1" wp14:anchorId="67E40662" wp14:editId="5EA3B1BB">
                <wp:simplePos x="0" y="0"/>
                <wp:positionH relativeFrom="margin">
                  <wp:align>right</wp:align>
                </wp:positionH>
                <wp:positionV relativeFrom="paragraph">
                  <wp:posOffset>557530</wp:posOffset>
                </wp:positionV>
                <wp:extent cx="5915025" cy="16859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85925"/>
                        </a:xfrm>
                        <a:prstGeom prst="rect">
                          <a:avLst/>
                        </a:prstGeom>
                        <a:solidFill>
                          <a:srgbClr val="FFFFFF"/>
                        </a:solidFill>
                        <a:ln w="9525">
                          <a:solidFill>
                            <a:srgbClr val="000000"/>
                          </a:solidFill>
                          <a:miter lim="800000"/>
                          <a:headEnd/>
                          <a:tailEnd/>
                        </a:ln>
                      </wps:spPr>
                      <wps:txbx>
                        <w:txbxContent>
                          <w:p w14:paraId="0DAACC20" w14:textId="77777777" w:rsidR="00B738F9" w:rsidRDefault="00B738F9" w:rsidP="00B73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40662" id="_x0000_s1029" type="#_x0000_t202" style="position:absolute;left:0;text-align:left;margin-left:414.55pt;margin-top:43.9pt;width:465.75pt;height:132.7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">
                <v:textbox>
                  <w:txbxContent>
                    <w:p w14:paraId="0DAACC20" w14:textId="77777777" w:rsidR="00B738F9" w:rsidRDefault="00B738F9" w:rsidP="00B738F9"/>
                  </w:txbxContent>
                </v:textbox>
                <w10:wrap type="square" anchorx="margin"/>
              </v:shape>
            </w:pict>
          </mc:Fallback>
        </mc:AlternateContent>
      </w:r>
      <w:r w:rsidR="008544C4">
        <w:rPr>
          <w:rFonts w:ascii="Whitney Book" w:hAnsi="Whitney Book" w:cstheme="minorHAnsi"/>
          <w:sz w:val="18"/>
          <w:szCs w:val="18"/>
        </w:rPr>
        <w:br/>
      </w:r>
      <w:r w:rsidR="00713BBC" w:rsidRPr="00713BBC">
        <w:rPr>
          <w:rFonts w:ascii="Whitney Book" w:hAnsi="Whitney Book" w:cstheme="minorHAnsi"/>
          <w:sz w:val="18"/>
          <w:szCs w:val="18"/>
        </w:rPr>
        <w:t xml:space="preserve">2) </w:t>
      </w:r>
      <w:r w:rsidR="00B738F9" w:rsidRPr="00713BBC">
        <w:rPr>
          <w:rFonts w:ascii="Whitney Book" w:hAnsi="Whitney Book" w:cstheme="minorHAnsi"/>
          <w:sz w:val="18"/>
          <w:szCs w:val="18"/>
        </w:rPr>
        <w:t>What has changed since th</w:t>
      </w:r>
      <w:r w:rsidR="008544C4">
        <w:rPr>
          <w:rFonts w:ascii="Whitney Book" w:hAnsi="Whitney Book" w:cstheme="minorHAnsi"/>
          <w:sz w:val="18"/>
          <w:szCs w:val="18"/>
        </w:rPr>
        <w:t>at time that will allow you to</w:t>
      </w:r>
      <w:r w:rsidR="00B738F9" w:rsidRPr="00713BBC">
        <w:rPr>
          <w:rFonts w:ascii="Whitney Book" w:hAnsi="Whitney Book" w:cstheme="minorHAnsi"/>
          <w:sz w:val="18"/>
          <w:szCs w:val="18"/>
        </w:rPr>
        <w:t xml:space="preserve"> be successful going forward?</w:t>
      </w:r>
      <w:r w:rsidR="008544C4">
        <w:rPr>
          <w:rFonts w:ascii="Whitney Book" w:hAnsi="Whitney Book" w:cstheme="minorHAnsi"/>
          <w:sz w:val="18"/>
          <w:szCs w:val="18"/>
        </w:rPr>
        <w:t xml:space="preserve"> </w:t>
      </w:r>
      <w:r w:rsidR="00B738F9" w:rsidRPr="00713BBC">
        <w:rPr>
          <w:rFonts w:ascii="Whitney Book" w:hAnsi="Whitney Book" w:cstheme="minorHAnsi"/>
          <w:sz w:val="18"/>
          <w:szCs w:val="18"/>
        </w:rPr>
        <w:t>(</w:t>
      </w:r>
      <w:r w:rsidR="008544C4">
        <w:rPr>
          <w:rFonts w:ascii="Whitney Book" w:hAnsi="Whitney Book" w:cstheme="minorHAnsi"/>
          <w:sz w:val="18"/>
          <w:szCs w:val="18"/>
        </w:rPr>
        <w:t>For example: your previous</w:t>
      </w:r>
      <w:r w:rsidR="00B738F9" w:rsidRPr="00713BBC">
        <w:rPr>
          <w:rFonts w:ascii="Whitney Book" w:hAnsi="Whitney Book" w:cstheme="minorHAnsi"/>
          <w:sz w:val="18"/>
          <w:szCs w:val="18"/>
        </w:rPr>
        <w:t xml:space="preserve"> illness</w:t>
      </w:r>
      <w:r w:rsidR="008544C4">
        <w:rPr>
          <w:rFonts w:ascii="Whitney Book" w:hAnsi="Whitney Book" w:cstheme="minorHAnsi"/>
          <w:sz w:val="18"/>
          <w:szCs w:val="18"/>
        </w:rPr>
        <w:t xml:space="preserve"> now</w:t>
      </w:r>
      <w:r w:rsidR="00B738F9" w:rsidRPr="00713BBC">
        <w:rPr>
          <w:rFonts w:ascii="Whitney Book" w:hAnsi="Whitney Book" w:cstheme="minorHAnsi"/>
          <w:sz w:val="18"/>
          <w:szCs w:val="18"/>
        </w:rPr>
        <w:t xml:space="preserve"> controlled, childcare issues resolved, changed jobs or work schedule, etc.)</w:t>
      </w:r>
    </w:p>
    <w:p w14:paraId="3CD9954A" w14:textId="7122C9C6" w:rsidR="00B738F9" w:rsidRPr="00713BBC" w:rsidRDefault="00BF6A47" w:rsidP="00B90806">
      <w:pPr>
        <w:ind w:left="-360" w:right="-360"/>
        <w:rPr>
          <w:rFonts w:ascii="Whitney Book" w:hAnsi="Whitney Book" w:cstheme="minorHAnsi"/>
          <w:sz w:val="20"/>
          <w:szCs w:val="20"/>
        </w:rPr>
      </w:pPr>
      <w:r w:rsidRPr="00713BBC">
        <w:rPr>
          <w:noProof/>
          <w:sz w:val="16"/>
        </w:rPr>
        <mc:AlternateContent>
          <mc:Choice Requires="wps">
            <w:drawing>
              <wp:anchor distT="45720" distB="45720" distL="114300" distR="114300" simplePos="0" relativeHeight="251681792" behindDoc="0" locked="0" layoutInCell="1" allowOverlap="1" wp14:anchorId="714F802C" wp14:editId="5145F48B">
                <wp:simplePos x="0" y="0"/>
                <wp:positionH relativeFrom="margin">
                  <wp:align>right</wp:align>
                </wp:positionH>
                <wp:positionV relativeFrom="paragraph">
                  <wp:posOffset>2266950</wp:posOffset>
                </wp:positionV>
                <wp:extent cx="5915025" cy="1790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90700"/>
                        </a:xfrm>
                        <a:prstGeom prst="rect">
                          <a:avLst/>
                        </a:prstGeom>
                        <a:solidFill>
                          <a:srgbClr val="FFFFFF"/>
                        </a:solidFill>
                        <a:ln w="9525">
                          <a:solidFill>
                            <a:srgbClr val="000000"/>
                          </a:solidFill>
                          <a:miter lim="800000"/>
                          <a:headEnd/>
                          <a:tailEnd/>
                        </a:ln>
                      </wps:spPr>
                      <wps:txbx>
                        <w:txbxContent>
                          <w:p w14:paraId="6C659375" w14:textId="77777777" w:rsidR="00B738F9" w:rsidRDefault="00B738F9" w:rsidP="00B73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F802C" id="_x0000_s1030" type="#_x0000_t202" style="position:absolute;left:0;text-align:left;margin-left:414.55pt;margin-top:178.5pt;width:465.75pt;height:141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">
                <v:textbox>
                  <w:txbxContent>
                    <w:p w14:paraId="6C659375" w14:textId="77777777" w:rsidR="00B738F9" w:rsidRDefault="00B738F9" w:rsidP="00B738F9"/>
                  </w:txbxContent>
                </v:textbox>
                <w10:wrap type="square" anchorx="margin"/>
              </v:shape>
            </w:pict>
          </mc:Fallback>
        </mc:AlternateContent>
      </w:r>
      <w:r w:rsidR="008544C4">
        <w:rPr>
          <w:rFonts w:ascii="Whitney Book" w:hAnsi="Whitney Book" w:cstheme="minorHAnsi"/>
          <w:sz w:val="18"/>
          <w:szCs w:val="18"/>
        </w:rPr>
        <w:br/>
      </w:r>
      <w:r w:rsidR="00713BBC" w:rsidRPr="00713BBC">
        <w:rPr>
          <w:rFonts w:ascii="Whitney Book" w:hAnsi="Whitney Book" w:cstheme="minorHAnsi"/>
          <w:sz w:val="18"/>
          <w:szCs w:val="18"/>
        </w:rPr>
        <w:t xml:space="preserve">3) </w:t>
      </w:r>
      <w:r w:rsidR="00B738F9" w:rsidRPr="00713BBC">
        <w:rPr>
          <w:rFonts w:ascii="Whitney Book" w:hAnsi="Whitney Book" w:cstheme="minorHAnsi"/>
          <w:sz w:val="18"/>
          <w:szCs w:val="18"/>
        </w:rPr>
        <w:t>What strategies will you use and what plans have you made to stay committed to your studies going forward?</w:t>
      </w:r>
      <w:r w:rsidR="008544C4">
        <w:rPr>
          <w:rFonts w:ascii="Whitney Book" w:hAnsi="Whitney Book" w:cstheme="minorHAnsi"/>
          <w:sz w:val="18"/>
          <w:szCs w:val="18"/>
        </w:rPr>
        <w:t xml:space="preserve"> (For example:</w:t>
      </w:r>
      <w:r w:rsidR="00B738F9" w:rsidRPr="00713BBC">
        <w:rPr>
          <w:rFonts w:ascii="Whitney Book" w:hAnsi="Whitney Book" w:cstheme="minorHAnsi"/>
          <w:sz w:val="18"/>
          <w:szCs w:val="18"/>
        </w:rPr>
        <w:t xml:space="preserve"> using tutoring, </w:t>
      </w:r>
      <w:r w:rsidR="008544C4">
        <w:rPr>
          <w:rFonts w:ascii="Whitney Book" w:hAnsi="Whitney Book" w:cstheme="minorHAnsi"/>
          <w:sz w:val="18"/>
          <w:szCs w:val="18"/>
        </w:rPr>
        <w:t>regular meetings</w:t>
      </w:r>
      <w:r w:rsidR="00B738F9" w:rsidRPr="00713BBC">
        <w:rPr>
          <w:rFonts w:ascii="Whitney Book" w:hAnsi="Whitney Book" w:cstheme="minorHAnsi"/>
          <w:sz w:val="18"/>
          <w:szCs w:val="18"/>
        </w:rPr>
        <w:t xml:space="preserve"> with professor/advisor, taking fewer credits, </w:t>
      </w:r>
      <w:r w:rsidR="008544C4">
        <w:rPr>
          <w:rFonts w:ascii="Whitney Book" w:hAnsi="Whitney Book" w:cstheme="minorHAnsi"/>
          <w:sz w:val="18"/>
          <w:szCs w:val="18"/>
        </w:rPr>
        <w:t>changing degree</w:t>
      </w:r>
      <w:r w:rsidR="00B738F9" w:rsidRPr="00713BBC">
        <w:rPr>
          <w:rFonts w:ascii="Whitney Book" w:hAnsi="Whitney Book" w:cstheme="minorHAnsi"/>
          <w:sz w:val="18"/>
          <w:szCs w:val="18"/>
        </w:rPr>
        <w:t>, etc.)</w:t>
      </w:r>
    </w:p>
    <w:p w14:paraId="72C90B08" w14:textId="29AD3A93" w:rsidR="005629DF" w:rsidRPr="00713BBC" w:rsidRDefault="008544C4" w:rsidP="00B90806">
      <w:pPr>
        <w:ind w:left="-360" w:right="-360"/>
        <w:rPr>
          <w:rFonts w:ascii="Whitney Book" w:hAnsi="Whitney Book" w:cstheme="minorHAnsi"/>
          <w:sz w:val="18"/>
          <w:szCs w:val="18"/>
        </w:rPr>
      </w:pPr>
      <w:r>
        <w:rPr>
          <w:rFonts w:ascii="Whitney Book" w:hAnsi="Whitney Book" w:cstheme="minorHAnsi"/>
          <w:sz w:val="18"/>
          <w:szCs w:val="18"/>
        </w:rPr>
        <w:br/>
      </w:r>
      <w:r w:rsidR="00713BBC" w:rsidRPr="00713BBC">
        <w:rPr>
          <w:rFonts w:ascii="Whitney Book" w:hAnsi="Whitney Book" w:cstheme="minorHAnsi"/>
          <w:sz w:val="18"/>
          <w:szCs w:val="18"/>
        </w:rPr>
        <w:t xml:space="preserve">4) </w:t>
      </w:r>
      <w:r w:rsidR="00B738F9" w:rsidRPr="00713BBC">
        <w:rPr>
          <w:rFonts w:ascii="Whitney Book" w:hAnsi="Whitney Book" w:cstheme="minorHAnsi"/>
          <w:sz w:val="18"/>
          <w:szCs w:val="18"/>
        </w:rPr>
        <w:t>Attach additional pages or any supporting documentation you have (such as doctors’ letters/bills, death certificate, obituary, police reports, or other related documents) to support your request for consideration.</w:t>
      </w:r>
      <w:r>
        <w:rPr>
          <w:rFonts w:ascii="Whitney Book" w:hAnsi="Whitney Book" w:cstheme="minorHAnsi"/>
          <w:sz w:val="18"/>
          <w:szCs w:val="18"/>
        </w:rPr>
        <w:br/>
      </w:r>
    </w:p>
    <w:p w14:paraId="5E919062" w14:textId="626D9A39" w:rsidR="00B90806" w:rsidRDefault="00713BBC" w:rsidP="008544C4">
      <w:pPr>
        <w:ind w:left="360"/>
        <w:rPr>
          <w:rFonts w:ascii="Whitney Book" w:hAnsi="Whitney Book" w:cstheme="minorHAnsi"/>
          <w:sz w:val="18"/>
          <w:szCs w:val="18"/>
        </w:rPr>
      </w:pPr>
      <w:r w:rsidRPr="00D11278">
        <w:rPr>
          <w:rFonts w:ascii="Whitney Book" w:hAnsi="Whitney Book" w:cs="Calibri"/>
          <w:noProof/>
          <w:color w:val="000000"/>
          <w:sz w:val="18"/>
          <w:szCs w:val="18"/>
        </w:rPr>
        <mc:AlternateContent>
          <mc:Choice Requires="wps">
            <w:drawing>
              <wp:anchor distT="0" distB="0" distL="114300" distR="114300" simplePos="0" relativeHeight="251683840" behindDoc="0" locked="0" layoutInCell="1" allowOverlap="1" wp14:anchorId="48DC6861" wp14:editId="06466EC3">
                <wp:simplePos x="0" y="0"/>
                <wp:positionH relativeFrom="margin">
                  <wp:align>left</wp:align>
                </wp:positionH>
                <wp:positionV relativeFrom="paragraph">
                  <wp:posOffset>8255</wp:posOffset>
                </wp:positionV>
                <wp:extent cx="14287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428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54CDF" id="Rectangle 23" o:spid="_x0000_s1026" style="position:absolute;margin-left:0;margin-top:.65pt;width:11.25pt;height:11.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" filled="f" strokecolor="black [3213]" strokeweight="1pt">
                <w10:wrap anchorx="margin"/>
              </v:rect>
            </w:pict>
          </mc:Fallback>
        </mc:AlternateContent>
      </w:r>
      <w:r w:rsidRPr="00D11278">
        <w:rPr>
          <w:rFonts w:ascii="Whitney Book" w:hAnsi="Whitney Book" w:cstheme="minorHAnsi"/>
          <w:sz w:val="18"/>
          <w:szCs w:val="18"/>
        </w:rPr>
        <w:t>Students appealing for NYS aid must chec</w:t>
      </w:r>
      <w:r w:rsidR="00206154" w:rsidRPr="00D11278">
        <w:rPr>
          <w:rFonts w:ascii="Whitney Book" w:hAnsi="Whitney Book" w:cstheme="minorHAnsi"/>
          <w:sz w:val="18"/>
          <w:szCs w:val="18"/>
        </w:rPr>
        <w:t xml:space="preserve">k </w:t>
      </w:r>
      <w:r w:rsidR="005629DF" w:rsidRPr="00D11278">
        <w:rPr>
          <w:rFonts w:ascii="Whitney Book" w:hAnsi="Whitney Book" w:cstheme="minorHAnsi"/>
          <w:sz w:val="18"/>
          <w:szCs w:val="18"/>
        </w:rPr>
        <w:t xml:space="preserve">this </w:t>
      </w:r>
      <w:r w:rsidR="00206154" w:rsidRPr="00D11278">
        <w:rPr>
          <w:rFonts w:ascii="Whitney Book" w:hAnsi="Whitney Book" w:cstheme="minorHAnsi"/>
          <w:sz w:val="18"/>
          <w:szCs w:val="18"/>
        </w:rPr>
        <w:t>box</w:t>
      </w:r>
      <w:r w:rsidRPr="00D11278">
        <w:rPr>
          <w:rFonts w:ascii="Whitney Book" w:hAnsi="Whitney Book" w:cstheme="minorHAnsi"/>
          <w:sz w:val="18"/>
          <w:szCs w:val="18"/>
        </w:rPr>
        <w:t xml:space="preserve"> to</w:t>
      </w:r>
      <w:r w:rsidR="00206154" w:rsidRPr="00D11278">
        <w:rPr>
          <w:rFonts w:ascii="Whitney Book" w:hAnsi="Whitney Book" w:cstheme="minorHAnsi"/>
          <w:sz w:val="18"/>
          <w:szCs w:val="18"/>
        </w:rPr>
        <w:t xml:space="preserve"> </w:t>
      </w:r>
      <w:r w:rsidR="00595E15" w:rsidRPr="00D11278">
        <w:rPr>
          <w:rFonts w:ascii="Whitney Book" w:hAnsi="Whitney Book" w:cstheme="minorHAnsi"/>
          <w:sz w:val="18"/>
          <w:szCs w:val="18"/>
        </w:rPr>
        <w:t>acknowledge the following:</w:t>
      </w:r>
      <w:r w:rsidR="00A138B0" w:rsidRPr="00D11278">
        <w:rPr>
          <w:rFonts w:ascii="Whitney Book" w:hAnsi="Whitney Book" w:cstheme="minorHAnsi"/>
          <w:sz w:val="18"/>
          <w:szCs w:val="18"/>
        </w:rPr>
        <w:br/>
      </w:r>
      <w:r w:rsidR="00595E15" w:rsidRPr="00B90806">
        <w:rPr>
          <w:rFonts w:ascii="Whitney Book" w:hAnsi="Whitney Book" w:cstheme="minorHAnsi"/>
          <w:sz w:val="14"/>
          <w:szCs w:val="14"/>
        </w:rPr>
        <w:br/>
      </w:r>
      <w:r w:rsidR="00A138B0" w:rsidRPr="00D11278">
        <w:rPr>
          <w:rFonts w:ascii="Whitney Book" w:hAnsi="Whitney Book"/>
          <w:sz w:val="18"/>
          <w:szCs w:val="18"/>
        </w:rPr>
        <w:t xml:space="preserve">I </w:t>
      </w:r>
      <w:r w:rsidR="00595E15" w:rsidRPr="00D11278">
        <w:rPr>
          <w:rFonts w:ascii="Whitney Book" w:hAnsi="Whitney Book" w:cstheme="minorHAnsi"/>
          <w:sz w:val="18"/>
          <w:szCs w:val="18"/>
        </w:rPr>
        <w:t>u</w:t>
      </w:r>
      <w:r w:rsidR="005629DF" w:rsidRPr="00D11278">
        <w:rPr>
          <w:rFonts w:ascii="Whitney Book" w:hAnsi="Whitney Book" w:cstheme="minorHAnsi"/>
          <w:sz w:val="18"/>
          <w:szCs w:val="18"/>
        </w:rPr>
        <w:t xml:space="preserve">nderstand that </w:t>
      </w:r>
      <w:r w:rsidR="00A138B0" w:rsidRPr="00D11278">
        <w:rPr>
          <w:rFonts w:ascii="Whitney Book" w:hAnsi="Whitney Book" w:cstheme="minorHAnsi"/>
          <w:sz w:val="18"/>
          <w:szCs w:val="18"/>
        </w:rPr>
        <w:t>I am el</w:t>
      </w:r>
      <w:r w:rsidR="005629DF" w:rsidRPr="00D11278">
        <w:rPr>
          <w:rFonts w:ascii="Whitney Book" w:hAnsi="Whitney Book" w:cstheme="minorHAnsi"/>
          <w:sz w:val="18"/>
          <w:szCs w:val="18"/>
        </w:rPr>
        <w:t xml:space="preserve">igible for </w:t>
      </w:r>
      <w:r w:rsidR="005629DF" w:rsidRPr="00D11278">
        <w:rPr>
          <w:rFonts w:ascii="Whitney Book" w:hAnsi="Whitney Book" w:cstheme="minorHAnsi"/>
          <w:sz w:val="18"/>
          <w:szCs w:val="18"/>
          <w:u w:val="single"/>
        </w:rPr>
        <w:t xml:space="preserve">one NYS appeal </w:t>
      </w:r>
      <w:r w:rsidR="00595E15" w:rsidRPr="00D11278">
        <w:rPr>
          <w:rFonts w:ascii="Whitney Book" w:hAnsi="Whitney Book" w:cstheme="minorHAnsi"/>
          <w:sz w:val="18"/>
          <w:szCs w:val="18"/>
          <w:u w:val="single"/>
        </w:rPr>
        <w:t xml:space="preserve">of Good Academic Standing requirements (GAS) </w:t>
      </w:r>
      <w:r w:rsidR="00A138B0" w:rsidRPr="00D11278">
        <w:rPr>
          <w:rFonts w:ascii="Whitney Book" w:hAnsi="Whitney Book" w:cstheme="minorHAnsi"/>
          <w:sz w:val="18"/>
          <w:szCs w:val="18"/>
          <w:u w:val="single"/>
        </w:rPr>
        <w:t>in my</w:t>
      </w:r>
      <w:r w:rsidR="005629DF" w:rsidRPr="00D11278">
        <w:rPr>
          <w:rFonts w:ascii="Whitney Book" w:hAnsi="Whitney Book" w:cstheme="minorHAnsi"/>
          <w:sz w:val="18"/>
          <w:szCs w:val="18"/>
          <w:u w:val="single"/>
        </w:rPr>
        <w:t xml:space="preserve"> lifetime</w:t>
      </w:r>
      <w:r w:rsidR="005629DF" w:rsidRPr="00D11278">
        <w:rPr>
          <w:rFonts w:ascii="Whitney Book" w:hAnsi="Whitney Book" w:cstheme="minorHAnsi"/>
          <w:sz w:val="18"/>
          <w:szCs w:val="18"/>
        </w:rPr>
        <w:t xml:space="preserve"> for </w:t>
      </w:r>
      <w:r w:rsidR="005629DF" w:rsidRPr="00D11278">
        <w:rPr>
          <w:rFonts w:ascii="Whitney Book" w:hAnsi="Whitney Book" w:cstheme="minorHAnsi"/>
          <w:b/>
          <w:sz w:val="18"/>
          <w:szCs w:val="18"/>
        </w:rPr>
        <w:t>all</w:t>
      </w:r>
      <w:r w:rsidR="00A138B0" w:rsidRPr="00D11278">
        <w:rPr>
          <w:rFonts w:ascii="Whitney Book" w:hAnsi="Whitney Book" w:cstheme="minorHAnsi"/>
          <w:sz w:val="18"/>
          <w:szCs w:val="18"/>
        </w:rPr>
        <w:t xml:space="preserve"> schools I</w:t>
      </w:r>
      <w:r w:rsidR="005629DF" w:rsidRPr="00D11278">
        <w:rPr>
          <w:rFonts w:ascii="Whitney Book" w:hAnsi="Whitney Book" w:cstheme="minorHAnsi"/>
          <w:sz w:val="18"/>
          <w:szCs w:val="18"/>
        </w:rPr>
        <w:t xml:space="preserve"> attend for und</w:t>
      </w:r>
      <w:r w:rsidR="00A138B0" w:rsidRPr="00D11278">
        <w:rPr>
          <w:rFonts w:ascii="Whitney Book" w:hAnsi="Whitney Book" w:cstheme="minorHAnsi"/>
          <w:sz w:val="18"/>
          <w:szCs w:val="18"/>
        </w:rPr>
        <w:t>ergraduate study. If my request for state waiver is approved, I</w:t>
      </w:r>
      <w:r w:rsidR="005629DF" w:rsidRPr="00D11278">
        <w:rPr>
          <w:rFonts w:ascii="Whitney Book" w:hAnsi="Whitney Book" w:cstheme="minorHAnsi"/>
          <w:sz w:val="18"/>
          <w:szCs w:val="18"/>
        </w:rPr>
        <w:t xml:space="preserve"> </w:t>
      </w:r>
      <w:r w:rsidR="00A138B0" w:rsidRPr="00D11278">
        <w:rPr>
          <w:rFonts w:ascii="Whitney Book" w:hAnsi="Whitney Book" w:cstheme="minorHAnsi"/>
          <w:sz w:val="18"/>
          <w:szCs w:val="18"/>
        </w:rPr>
        <w:t>understand that I</w:t>
      </w:r>
      <w:r w:rsidR="005629DF" w:rsidRPr="00D11278">
        <w:rPr>
          <w:rFonts w:ascii="Whitney Book" w:hAnsi="Whitney Book" w:cstheme="minorHAnsi"/>
          <w:sz w:val="18"/>
          <w:szCs w:val="18"/>
        </w:rPr>
        <w:t xml:space="preserve"> cannot appeal </w:t>
      </w:r>
      <w:r w:rsidR="00595E15" w:rsidRPr="00D11278">
        <w:rPr>
          <w:rFonts w:ascii="Whitney Book" w:hAnsi="Whitney Book" w:cstheme="minorHAnsi"/>
          <w:sz w:val="18"/>
          <w:szCs w:val="18"/>
        </w:rPr>
        <w:t>the loss of state aid again,</w:t>
      </w:r>
      <w:r w:rsidR="00A138B0" w:rsidRPr="00D11278">
        <w:rPr>
          <w:rFonts w:ascii="Whitney Book" w:hAnsi="Whitney Book" w:cstheme="minorHAnsi"/>
          <w:sz w:val="18"/>
          <w:szCs w:val="18"/>
        </w:rPr>
        <w:t xml:space="preserve"> even if I</w:t>
      </w:r>
      <w:r w:rsidR="005629DF" w:rsidRPr="00D11278">
        <w:rPr>
          <w:rFonts w:ascii="Whitney Book" w:hAnsi="Whitney Book" w:cstheme="minorHAnsi"/>
          <w:sz w:val="18"/>
          <w:szCs w:val="18"/>
        </w:rPr>
        <w:t xml:space="preserve"> transfer to a different school</w:t>
      </w:r>
      <w:r w:rsidR="00D11278">
        <w:rPr>
          <w:rFonts w:ascii="Whitney Book" w:hAnsi="Whitney Book" w:cstheme="minorHAnsi"/>
          <w:sz w:val="18"/>
          <w:szCs w:val="18"/>
        </w:rPr>
        <w:t>.</w:t>
      </w:r>
      <w:r w:rsidR="008544C4">
        <w:rPr>
          <w:rFonts w:ascii="Whitney Book" w:hAnsi="Whitney Book" w:cstheme="minorHAnsi"/>
          <w:sz w:val="18"/>
          <w:szCs w:val="18"/>
        </w:rPr>
        <w:br/>
      </w:r>
      <w:r w:rsidR="008544C4">
        <w:rPr>
          <w:rFonts w:ascii="Whitney Book" w:hAnsi="Whitney Book" w:cstheme="minorHAnsi"/>
          <w:sz w:val="18"/>
          <w:szCs w:val="18"/>
        </w:rPr>
        <w:br/>
      </w:r>
    </w:p>
    <w:p w14:paraId="65C20410" w14:textId="115CE608" w:rsidR="00D11278" w:rsidRDefault="00D11278" w:rsidP="00B90806">
      <w:pPr>
        <w:rPr>
          <w:rFonts w:ascii="Whitney Book" w:hAnsi="Whitney Book" w:cstheme="minorHAnsi"/>
          <w:sz w:val="18"/>
          <w:szCs w:val="18"/>
        </w:rPr>
      </w:pPr>
      <w:r>
        <w:rPr>
          <w:rFonts w:ascii="Whitney Book" w:hAnsi="Whitney Book" w:cstheme="minorHAnsi"/>
          <w:sz w:val="18"/>
          <w:szCs w:val="18"/>
        </w:rPr>
        <w:t>Signature __________________________________________   Date _________________________________</w:t>
      </w:r>
    </w:p>
    <w:p w14:paraId="19AD6272" w14:textId="27255F1F" w:rsidR="00BF6A47" w:rsidRDefault="002817F7" w:rsidP="00713BBC">
      <w:pPr>
        <w:spacing w:after="0"/>
        <w:ind w:right="180"/>
        <w:jc w:val="center"/>
        <w:rPr>
          <w:rFonts w:ascii="Whitney Book" w:eastAsia="Times New Roman" w:hAnsi="Whitney Book" w:cstheme="minorHAnsi"/>
          <w:b/>
          <w:bCs/>
          <w:color w:val="000000"/>
        </w:rPr>
      </w:pPr>
      <w:r w:rsidRPr="002817F7">
        <w:rPr>
          <w:rFonts w:eastAsia="Times New Roman" w:cstheme="minorHAnsi"/>
          <w:b/>
          <w:bCs/>
          <w:color w:val="000000"/>
        </w:rPr>
        <w:br/>
      </w:r>
    </w:p>
    <w:p w14:paraId="5FBEE63A" w14:textId="77777777" w:rsidR="00BF6A47" w:rsidRDefault="00BF6A47">
      <w:pPr>
        <w:rPr>
          <w:rFonts w:ascii="Whitney Book" w:eastAsia="Times New Roman" w:hAnsi="Whitney Book" w:cstheme="minorHAnsi"/>
          <w:b/>
          <w:bCs/>
          <w:color w:val="000000"/>
        </w:rPr>
      </w:pPr>
      <w:r>
        <w:rPr>
          <w:rFonts w:ascii="Whitney Book" w:eastAsia="Times New Roman" w:hAnsi="Whitney Book" w:cstheme="minorHAnsi"/>
          <w:b/>
          <w:bCs/>
          <w:color w:val="000000"/>
        </w:rPr>
        <w:br w:type="page"/>
      </w:r>
    </w:p>
    <w:p w14:paraId="778E3F75" w14:textId="3993213A" w:rsidR="00713BBC" w:rsidRDefault="00BF6A47" w:rsidP="00713BBC">
      <w:pPr>
        <w:spacing w:after="0"/>
        <w:ind w:right="180"/>
        <w:jc w:val="center"/>
        <w:rPr>
          <w:rFonts w:ascii="Whitney Book" w:eastAsia="Times New Roman" w:hAnsi="Whitney Book" w:cstheme="minorHAnsi"/>
          <w:b/>
          <w:bCs/>
          <w:color w:val="000000"/>
        </w:rPr>
      </w:pPr>
      <w:r>
        <w:rPr>
          <w:rFonts w:ascii="Whitney Book" w:eastAsia="Times New Roman" w:hAnsi="Whitney Book" w:cstheme="minorHAnsi"/>
          <w:b/>
          <w:bCs/>
          <w:color w:val="000000"/>
        </w:rPr>
        <w:lastRenderedPageBreak/>
        <w:br/>
      </w:r>
    </w:p>
    <w:p w14:paraId="37BBAF14" w14:textId="3049CFF2" w:rsidR="002817F7" w:rsidRPr="00713BBC" w:rsidRDefault="00D11278" w:rsidP="00713BBC">
      <w:pPr>
        <w:spacing w:after="0"/>
        <w:ind w:right="180"/>
        <w:jc w:val="center"/>
        <w:rPr>
          <w:rFonts w:ascii="Whitney Book" w:eastAsia="Times New Roman" w:hAnsi="Whitney Book" w:cstheme="minorHAnsi"/>
          <w:b/>
          <w:bCs/>
          <w:color w:val="000000"/>
          <w:sz w:val="20"/>
          <w:szCs w:val="20"/>
          <w:shd w:val="clear" w:color="auto" w:fill="F2F2F2" w:themeFill="background1" w:themeFillShade="F2"/>
        </w:rPr>
      </w:pPr>
      <w:r>
        <w:rPr>
          <w:rFonts w:ascii="Whitney Book" w:eastAsia="Times New Roman" w:hAnsi="Whitney Book" w:cstheme="minorHAnsi"/>
          <w:b/>
          <w:bCs/>
          <w:color w:val="000000"/>
        </w:rPr>
        <w:t>*</w:t>
      </w:r>
      <w:r w:rsidR="002817F7" w:rsidRPr="00713BBC">
        <w:rPr>
          <w:rFonts w:ascii="Whitney Book" w:eastAsia="Times New Roman" w:hAnsi="Whitney Book" w:cstheme="minorHAnsi"/>
          <w:b/>
          <w:bCs/>
          <w:color w:val="000000"/>
        </w:rPr>
        <w:t>Satisfactory Academic Progress (SAP) Chart for Federal Financial Aid Eligibility</w:t>
      </w:r>
      <w:r>
        <w:rPr>
          <w:rFonts w:ascii="Whitney Book" w:eastAsia="Times New Roman" w:hAnsi="Whitney Book" w:cstheme="minorHAnsi"/>
          <w:b/>
          <w:bCs/>
          <w:color w:val="000000"/>
        </w:rPr>
        <w:t>*</w:t>
      </w:r>
      <w:r w:rsidR="002817F7" w:rsidRPr="00713BBC">
        <w:rPr>
          <w:rFonts w:ascii="Whitney Book" w:eastAsia="Times New Roman" w:hAnsi="Whitney Book" w:cstheme="minorHAnsi"/>
          <w:b/>
          <w:bCs/>
          <w:color w:val="000000"/>
        </w:rPr>
        <w:t>:</w:t>
      </w:r>
      <w:r w:rsidR="002817F7" w:rsidRPr="00713BBC">
        <w:rPr>
          <w:rFonts w:ascii="Whitney Book" w:eastAsia="Times New Roman" w:hAnsi="Whitney Book" w:cstheme="minorHAnsi"/>
          <w:b/>
          <w:bCs/>
          <w:color w:val="000000"/>
        </w:rPr>
        <w:br/>
      </w:r>
      <w:r w:rsidR="002817F7" w:rsidRPr="00713BBC">
        <w:rPr>
          <w:rFonts w:ascii="Whitney Book" w:eastAsia="Times New Roman" w:hAnsi="Whitney Book" w:cstheme="minorHAnsi"/>
          <w:b/>
          <w:bCs/>
          <w:color w:val="000000"/>
          <w:sz w:val="20"/>
          <w:szCs w:val="20"/>
          <w:shd w:val="clear" w:color="auto" w:fill="F2F2F2" w:themeFill="background1" w:themeFillShade="F2"/>
        </w:rPr>
        <w:br/>
      </w:r>
    </w:p>
    <w:tbl>
      <w:tblPr>
        <w:tblW w:w="10395" w:type="dxa"/>
        <w:tblInd w:w="-10" w:type="dxa"/>
        <w:tblLook w:val="04A0" w:firstRow="1" w:lastRow="0" w:firstColumn="1" w:lastColumn="0" w:noHBand="0" w:noVBand="1"/>
      </w:tblPr>
      <w:tblGrid>
        <w:gridCol w:w="2160"/>
        <w:gridCol w:w="2520"/>
        <w:gridCol w:w="270"/>
        <w:gridCol w:w="1032"/>
        <w:gridCol w:w="678"/>
        <w:gridCol w:w="1440"/>
        <w:gridCol w:w="1260"/>
        <w:gridCol w:w="1035"/>
      </w:tblGrid>
      <w:tr w:rsidR="002817F7" w:rsidRPr="00713BBC" w14:paraId="3378B4F6" w14:textId="77777777" w:rsidTr="00070FE1">
        <w:trPr>
          <w:gridAfter w:val="1"/>
          <w:wAfter w:w="1035" w:type="dxa"/>
          <w:trHeight w:val="583"/>
        </w:trPr>
        <w:tc>
          <w:tcPr>
            <w:tcW w:w="2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63874F2" w14:textId="0AC18E1B" w:rsidR="002817F7" w:rsidRPr="008544C4" w:rsidRDefault="00572265" w:rsidP="00713BBC">
            <w:pPr>
              <w:tabs>
                <w:tab w:val="left" w:pos="1965"/>
              </w:tabs>
              <w:spacing w:after="0" w:line="240" w:lineRule="auto"/>
              <w:ind w:left="-105"/>
              <w:jc w:val="center"/>
              <w:rPr>
                <w:rFonts w:ascii="Whitney Book" w:eastAsia="Times New Roman" w:hAnsi="Whitney Book" w:cstheme="minorHAnsi"/>
                <w:color w:val="000000"/>
              </w:rPr>
            </w:pPr>
            <w:r>
              <w:rPr>
                <w:rFonts w:ascii="Whitney Book" w:eastAsia="Times New Roman" w:hAnsi="Whitney Book" w:cstheme="minorHAnsi"/>
                <w:color w:val="000000"/>
              </w:rPr>
              <w:t xml:space="preserve">Total </w:t>
            </w:r>
            <w:r w:rsidR="002817F7" w:rsidRPr="008544C4">
              <w:rPr>
                <w:rFonts w:ascii="Whitney Book" w:eastAsia="Times New Roman" w:hAnsi="Whitney Book" w:cstheme="minorHAnsi"/>
                <w:color w:val="000000"/>
              </w:rPr>
              <w:t>Credits Attempted</w:t>
            </w:r>
          </w:p>
        </w:tc>
        <w:tc>
          <w:tcPr>
            <w:tcW w:w="25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EEB4A39"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Minimum Cumulative GPA Required</w:t>
            </w:r>
          </w:p>
        </w:tc>
        <w:tc>
          <w:tcPr>
            <w:tcW w:w="270" w:type="dxa"/>
            <w:tcBorders>
              <w:top w:val="nil"/>
              <w:left w:val="nil"/>
              <w:bottom w:val="nil"/>
              <w:right w:val="nil"/>
            </w:tcBorders>
            <w:shd w:val="clear" w:color="auto" w:fill="auto"/>
            <w:vAlign w:val="bottom"/>
            <w:hideMark/>
          </w:tcPr>
          <w:p w14:paraId="138B2C2D" w14:textId="77777777" w:rsidR="002817F7" w:rsidRPr="00713BBC" w:rsidRDefault="002817F7" w:rsidP="009B6C05">
            <w:pPr>
              <w:spacing w:after="0" w:line="240" w:lineRule="auto"/>
              <w:ind w:left="90"/>
              <w:jc w:val="center"/>
              <w:rPr>
                <w:rFonts w:ascii="Whitney Book" w:eastAsia="Times New Roman" w:hAnsi="Whitney Book" w:cstheme="minorHAnsi"/>
                <w:b/>
                <w:bCs/>
                <w:color w:val="000000"/>
                <w:sz w:val="20"/>
                <w:szCs w:val="20"/>
              </w:rPr>
            </w:pPr>
          </w:p>
        </w:tc>
        <w:tc>
          <w:tcPr>
            <w:tcW w:w="171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D2A680D"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Total Credits Attempted</w:t>
            </w:r>
          </w:p>
        </w:tc>
        <w:tc>
          <w:tcPr>
            <w:tcW w:w="270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EE6B348" w14:textId="7555D496"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 xml:space="preserve">Minimum % of </w:t>
            </w:r>
            <w:r w:rsidR="00070FE1" w:rsidRPr="008544C4">
              <w:rPr>
                <w:rFonts w:ascii="Whitney Book" w:eastAsia="Times New Roman" w:hAnsi="Whitney Book" w:cstheme="minorHAnsi"/>
                <w:color w:val="000000"/>
              </w:rPr>
              <w:t>E</w:t>
            </w:r>
            <w:r w:rsidRPr="008544C4">
              <w:rPr>
                <w:rFonts w:ascii="Whitney Book" w:eastAsia="Times New Roman" w:hAnsi="Whitney Book" w:cstheme="minorHAnsi"/>
                <w:color w:val="000000"/>
              </w:rPr>
              <w:t xml:space="preserve">arned </w:t>
            </w:r>
            <w:r w:rsidR="00070FE1" w:rsidRPr="008544C4">
              <w:rPr>
                <w:rFonts w:ascii="Whitney Book" w:eastAsia="Times New Roman" w:hAnsi="Whitney Book" w:cstheme="minorHAnsi"/>
                <w:color w:val="000000"/>
              </w:rPr>
              <w:t>C</w:t>
            </w:r>
            <w:r w:rsidRPr="008544C4">
              <w:rPr>
                <w:rFonts w:ascii="Whitney Book" w:eastAsia="Times New Roman" w:hAnsi="Whitney Book" w:cstheme="minorHAnsi"/>
                <w:color w:val="000000"/>
              </w:rPr>
              <w:t>redits Required</w:t>
            </w:r>
            <w:r w:rsidR="00070FE1" w:rsidRPr="008544C4">
              <w:rPr>
                <w:rFonts w:ascii="Whitney Book" w:eastAsia="Times New Roman" w:hAnsi="Whitney Book" w:cstheme="minorHAnsi"/>
                <w:color w:val="000000"/>
              </w:rPr>
              <w:t xml:space="preserve"> (Completion Rate)</w:t>
            </w:r>
          </w:p>
        </w:tc>
      </w:tr>
      <w:tr w:rsidR="002817F7" w:rsidRPr="00713BBC" w14:paraId="39CDBFC4" w14:textId="77777777" w:rsidTr="00070FE1">
        <w:trPr>
          <w:gridAfter w:val="1"/>
          <w:wAfter w:w="1035" w:type="dxa"/>
          <w:trHeight w:val="241"/>
        </w:trPr>
        <w:tc>
          <w:tcPr>
            <w:tcW w:w="2160"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38C3191C" w14:textId="24E7C9E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 xml:space="preserve">0 </w:t>
            </w:r>
            <w:r w:rsidR="00D11278" w:rsidRPr="008544C4">
              <w:rPr>
                <w:rFonts w:ascii="Whitney Book" w:eastAsia="Times New Roman" w:hAnsi="Whitney Book" w:cstheme="minorHAnsi"/>
                <w:color w:val="000000"/>
              </w:rPr>
              <w:t>–</w:t>
            </w:r>
            <w:r w:rsidRPr="008544C4">
              <w:rPr>
                <w:rFonts w:ascii="Whitney Book" w:eastAsia="Times New Roman" w:hAnsi="Whitney Book" w:cstheme="minorHAnsi"/>
                <w:color w:val="000000"/>
              </w:rPr>
              <w:t xml:space="preserve"> 18</w:t>
            </w:r>
          </w:p>
        </w:tc>
        <w:tc>
          <w:tcPr>
            <w:tcW w:w="2520" w:type="dxa"/>
            <w:tcBorders>
              <w:top w:val="nil"/>
              <w:left w:val="nil"/>
              <w:bottom w:val="single" w:sz="8" w:space="0" w:color="auto"/>
              <w:right w:val="single" w:sz="8" w:space="0" w:color="auto"/>
            </w:tcBorders>
            <w:shd w:val="clear" w:color="auto" w:fill="F2F2F2" w:themeFill="background1" w:themeFillShade="F2"/>
            <w:noWrap/>
            <w:vAlign w:val="center"/>
            <w:hideMark/>
          </w:tcPr>
          <w:p w14:paraId="2FA7158C"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&gt; 1.50</w:t>
            </w:r>
          </w:p>
        </w:tc>
        <w:tc>
          <w:tcPr>
            <w:tcW w:w="270" w:type="dxa"/>
            <w:tcBorders>
              <w:top w:val="nil"/>
              <w:left w:val="nil"/>
              <w:bottom w:val="nil"/>
              <w:right w:val="nil"/>
            </w:tcBorders>
            <w:shd w:val="clear" w:color="auto" w:fill="auto"/>
            <w:noWrap/>
            <w:vAlign w:val="bottom"/>
            <w:hideMark/>
          </w:tcPr>
          <w:p w14:paraId="37F2758D" w14:textId="77777777" w:rsidR="002817F7" w:rsidRPr="00713BBC" w:rsidRDefault="002817F7" w:rsidP="009B6C05">
            <w:pPr>
              <w:spacing w:after="0" w:line="240" w:lineRule="auto"/>
              <w:ind w:left="90"/>
              <w:jc w:val="center"/>
              <w:rPr>
                <w:rFonts w:ascii="Whitney Book" w:eastAsia="Times New Roman" w:hAnsi="Whitney Book" w:cstheme="minorHAnsi"/>
                <w:b/>
                <w:bCs/>
                <w:color w:val="000000"/>
                <w:sz w:val="20"/>
                <w:szCs w:val="20"/>
              </w:rPr>
            </w:pPr>
          </w:p>
        </w:tc>
        <w:tc>
          <w:tcPr>
            <w:tcW w:w="1710" w:type="dxa"/>
            <w:gridSpan w:val="2"/>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6B9465F5"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0-18</w:t>
            </w:r>
          </w:p>
        </w:tc>
        <w:tc>
          <w:tcPr>
            <w:tcW w:w="2700" w:type="dxa"/>
            <w:gridSpan w:val="2"/>
            <w:tcBorders>
              <w:top w:val="nil"/>
              <w:left w:val="nil"/>
              <w:bottom w:val="single" w:sz="8" w:space="0" w:color="auto"/>
              <w:right w:val="single" w:sz="8" w:space="0" w:color="auto"/>
            </w:tcBorders>
            <w:shd w:val="clear" w:color="auto" w:fill="F2F2F2" w:themeFill="background1" w:themeFillShade="F2"/>
            <w:noWrap/>
            <w:vAlign w:val="center"/>
            <w:hideMark/>
          </w:tcPr>
          <w:p w14:paraId="371849A3"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50%</w:t>
            </w:r>
          </w:p>
        </w:tc>
      </w:tr>
      <w:tr w:rsidR="002817F7" w:rsidRPr="00713BBC" w14:paraId="58B51C27" w14:textId="77777777" w:rsidTr="00070FE1">
        <w:trPr>
          <w:gridAfter w:val="1"/>
          <w:wAfter w:w="1035" w:type="dxa"/>
          <w:trHeight w:val="211"/>
        </w:trPr>
        <w:tc>
          <w:tcPr>
            <w:tcW w:w="2160"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25429BF8" w14:textId="14A2709D"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 xml:space="preserve">19 </w:t>
            </w:r>
            <w:r w:rsidR="00D11278" w:rsidRPr="008544C4">
              <w:rPr>
                <w:rFonts w:ascii="Whitney Book" w:eastAsia="Times New Roman" w:hAnsi="Whitney Book" w:cstheme="minorHAnsi"/>
                <w:color w:val="000000"/>
              </w:rPr>
              <w:t>–</w:t>
            </w:r>
            <w:r w:rsidRPr="008544C4">
              <w:rPr>
                <w:rFonts w:ascii="Whitney Book" w:eastAsia="Times New Roman" w:hAnsi="Whitney Book" w:cstheme="minorHAnsi"/>
                <w:color w:val="000000"/>
              </w:rPr>
              <w:t xml:space="preserve"> 36</w:t>
            </w:r>
          </w:p>
        </w:tc>
        <w:tc>
          <w:tcPr>
            <w:tcW w:w="2520" w:type="dxa"/>
            <w:tcBorders>
              <w:top w:val="nil"/>
              <w:left w:val="nil"/>
              <w:bottom w:val="single" w:sz="8" w:space="0" w:color="auto"/>
              <w:right w:val="single" w:sz="8" w:space="0" w:color="auto"/>
            </w:tcBorders>
            <w:shd w:val="clear" w:color="auto" w:fill="F2F2F2" w:themeFill="background1" w:themeFillShade="F2"/>
            <w:noWrap/>
            <w:vAlign w:val="center"/>
            <w:hideMark/>
          </w:tcPr>
          <w:p w14:paraId="076643CD"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&gt; 1.75</w:t>
            </w:r>
          </w:p>
        </w:tc>
        <w:tc>
          <w:tcPr>
            <w:tcW w:w="270" w:type="dxa"/>
            <w:tcBorders>
              <w:top w:val="nil"/>
              <w:left w:val="nil"/>
              <w:bottom w:val="nil"/>
              <w:right w:val="nil"/>
            </w:tcBorders>
            <w:shd w:val="clear" w:color="auto" w:fill="auto"/>
            <w:noWrap/>
            <w:vAlign w:val="center"/>
            <w:hideMark/>
          </w:tcPr>
          <w:p w14:paraId="7943C69E" w14:textId="77777777" w:rsidR="002817F7" w:rsidRPr="00713BBC" w:rsidRDefault="002817F7" w:rsidP="009B6C05">
            <w:pPr>
              <w:spacing w:after="0" w:line="240" w:lineRule="auto"/>
              <w:ind w:left="90"/>
              <w:jc w:val="center"/>
              <w:rPr>
                <w:rFonts w:ascii="Whitney Book" w:eastAsia="Times New Roman" w:hAnsi="Whitney Book" w:cstheme="minorHAnsi"/>
                <w:b/>
                <w:bCs/>
                <w:color w:val="000000"/>
                <w:sz w:val="20"/>
                <w:szCs w:val="20"/>
              </w:rPr>
            </w:pPr>
          </w:p>
        </w:tc>
        <w:tc>
          <w:tcPr>
            <w:tcW w:w="1710" w:type="dxa"/>
            <w:gridSpan w:val="2"/>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38278F9D"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19-54</w:t>
            </w:r>
          </w:p>
        </w:tc>
        <w:tc>
          <w:tcPr>
            <w:tcW w:w="2700" w:type="dxa"/>
            <w:gridSpan w:val="2"/>
            <w:tcBorders>
              <w:top w:val="nil"/>
              <w:left w:val="nil"/>
              <w:bottom w:val="single" w:sz="8" w:space="0" w:color="auto"/>
              <w:right w:val="single" w:sz="8" w:space="0" w:color="auto"/>
            </w:tcBorders>
            <w:shd w:val="clear" w:color="auto" w:fill="F2F2F2" w:themeFill="background1" w:themeFillShade="F2"/>
            <w:noWrap/>
            <w:vAlign w:val="center"/>
            <w:hideMark/>
          </w:tcPr>
          <w:p w14:paraId="60BD4962"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60%</w:t>
            </w:r>
          </w:p>
        </w:tc>
      </w:tr>
      <w:tr w:rsidR="002817F7" w:rsidRPr="00713BBC" w14:paraId="680E076F" w14:textId="77777777" w:rsidTr="00070FE1">
        <w:trPr>
          <w:gridAfter w:val="1"/>
          <w:wAfter w:w="1035" w:type="dxa"/>
          <w:trHeight w:val="211"/>
        </w:trPr>
        <w:tc>
          <w:tcPr>
            <w:tcW w:w="2160"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3705DF0F"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37 – 54</w:t>
            </w:r>
          </w:p>
        </w:tc>
        <w:tc>
          <w:tcPr>
            <w:tcW w:w="2520" w:type="dxa"/>
            <w:tcBorders>
              <w:top w:val="nil"/>
              <w:left w:val="nil"/>
              <w:bottom w:val="single" w:sz="8" w:space="0" w:color="auto"/>
              <w:right w:val="single" w:sz="8" w:space="0" w:color="auto"/>
            </w:tcBorders>
            <w:shd w:val="clear" w:color="auto" w:fill="F2F2F2" w:themeFill="background1" w:themeFillShade="F2"/>
            <w:noWrap/>
            <w:vAlign w:val="center"/>
            <w:hideMark/>
          </w:tcPr>
          <w:p w14:paraId="774B0296"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&gt; 1.90</w:t>
            </w:r>
          </w:p>
        </w:tc>
        <w:tc>
          <w:tcPr>
            <w:tcW w:w="270" w:type="dxa"/>
            <w:tcBorders>
              <w:top w:val="nil"/>
              <w:left w:val="nil"/>
              <w:bottom w:val="nil"/>
              <w:right w:val="nil"/>
            </w:tcBorders>
            <w:shd w:val="clear" w:color="auto" w:fill="auto"/>
            <w:noWrap/>
            <w:vAlign w:val="bottom"/>
            <w:hideMark/>
          </w:tcPr>
          <w:p w14:paraId="13AF20EB" w14:textId="77777777" w:rsidR="002817F7" w:rsidRPr="00713BBC" w:rsidRDefault="002817F7" w:rsidP="009B6C05">
            <w:pPr>
              <w:spacing w:after="0" w:line="240" w:lineRule="auto"/>
              <w:ind w:left="90"/>
              <w:jc w:val="center"/>
              <w:rPr>
                <w:rFonts w:ascii="Whitney Book" w:eastAsia="Times New Roman" w:hAnsi="Whitney Book" w:cstheme="minorHAnsi"/>
                <w:b/>
                <w:bCs/>
                <w:color w:val="000000"/>
                <w:sz w:val="20"/>
                <w:szCs w:val="20"/>
              </w:rPr>
            </w:pPr>
          </w:p>
        </w:tc>
        <w:tc>
          <w:tcPr>
            <w:tcW w:w="1710" w:type="dxa"/>
            <w:gridSpan w:val="2"/>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408E848E"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55-96</w:t>
            </w:r>
          </w:p>
        </w:tc>
        <w:tc>
          <w:tcPr>
            <w:tcW w:w="2700" w:type="dxa"/>
            <w:gridSpan w:val="2"/>
            <w:tcBorders>
              <w:top w:val="nil"/>
              <w:left w:val="nil"/>
              <w:bottom w:val="single" w:sz="8" w:space="0" w:color="auto"/>
              <w:right w:val="single" w:sz="8" w:space="0" w:color="auto"/>
            </w:tcBorders>
            <w:shd w:val="clear" w:color="auto" w:fill="F2F2F2" w:themeFill="background1" w:themeFillShade="F2"/>
            <w:noWrap/>
            <w:vAlign w:val="center"/>
            <w:hideMark/>
          </w:tcPr>
          <w:p w14:paraId="3680035E"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67%</w:t>
            </w:r>
          </w:p>
        </w:tc>
      </w:tr>
      <w:tr w:rsidR="002817F7" w:rsidRPr="00713BBC" w14:paraId="5E191828" w14:textId="77777777" w:rsidTr="00713BBC">
        <w:trPr>
          <w:trHeight w:val="211"/>
        </w:trPr>
        <w:tc>
          <w:tcPr>
            <w:tcW w:w="2160"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7D4028CD"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55 – 96</w:t>
            </w:r>
          </w:p>
        </w:tc>
        <w:tc>
          <w:tcPr>
            <w:tcW w:w="2520" w:type="dxa"/>
            <w:tcBorders>
              <w:top w:val="nil"/>
              <w:left w:val="nil"/>
              <w:bottom w:val="single" w:sz="8" w:space="0" w:color="auto"/>
              <w:right w:val="single" w:sz="8" w:space="0" w:color="auto"/>
            </w:tcBorders>
            <w:shd w:val="clear" w:color="auto" w:fill="F2F2F2" w:themeFill="background1" w:themeFillShade="F2"/>
            <w:noWrap/>
            <w:vAlign w:val="center"/>
          </w:tcPr>
          <w:p w14:paraId="216A4DDD"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=/&gt;2.00</w:t>
            </w:r>
          </w:p>
        </w:tc>
        <w:tc>
          <w:tcPr>
            <w:tcW w:w="1302" w:type="dxa"/>
            <w:gridSpan w:val="2"/>
            <w:tcBorders>
              <w:top w:val="nil"/>
              <w:left w:val="nil"/>
              <w:bottom w:val="nil"/>
              <w:right w:val="nil"/>
            </w:tcBorders>
            <w:shd w:val="clear" w:color="auto" w:fill="auto"/>
            <w:noWrap/>
            <w:vAlign w:val="bottom"/>
          </w:tcPr>
          <w:p w14:paraId="0639E7D6" w14:textId="3B191249" w:rsidR="002817F7" w:rsidRPr="00713BBC" w:rsidRDefault="002817F7" w:rsidP="009B6C05">
            <w:pPr>
              <w:spacing w:after="0" w:line="240" w:lineRule="auto"/>
              <w:ind w:left="90"/>
              <w:jc w:val="center"/>
              <w:rPr>
                <w:rFonts w:ascii="Whitney Book" w:eastAsia="Times New Roman" w:hAnsi="Whitney Book" w:cstheme="minorHAnsi"/>
                <w:b/>
                <w:bCs/>
                <w:color w:val="000000"/>
                <w:sz w:val="20"/>
                <w:szCs w:val="20"/>
              </w:rPr>
            </w:pPr>
          </w:p>
        </w:tc>
        <w:tc>
          <w:tcPr>
            <w:tcW w:w="2118" w:type="dxa"/>
            <w:gridSpan w:val="2"/>
            <w:tcBorders>
              <w:top w:val="nil"/>
              <w:left w:val="nil"/>
              <w:bottom w:val="nil"/>
              <w:right w:val="nil"/>
            </w:tcBorders>
            <w:shd w:val="clear" w:color="auto" w:fill="auto"/>
            <w:noWrap/>
            <w:vAlign w:val="bottom"/>
          </w:tcPr>
          <w:p w14:paraId="767FBA55" w14:textId="73B6E478" w:rsidR="002817F7" w:rsidRPr="00713BBC" w:rsidRDefault="002817F7" w:rsidP="009B6C05">
            <w:pPr>
              <w:spacing w:after="0" w:line="240" w:lineRule="auto"/>
              <w:ind w:left="90"/>
              <w:rPr>
                <w:rFonts w:ascii="Whitney Book" w:eastAsia="Times New Roman" w:hAnsi="Whitney Book" w:cstheme="minorHAnsi"/>
                <w:b/>
                <w:sz w:val="20"/>
                <w:szCs w:val="20"/>
              </w:rPr>
            </w:pPr>
          </w:p>
        </w:tc>
        <w:tc>
          <w:tcPr>
            <w:tcW w:w="2295" w:type="dxa"/>
            <w:gridSpan w:val="2"/>
            <w:tcBorders>
              <w:top w:val="nil"/>
              <w:left w:val="nil"/>
              <w:bottom w:val="nil"/>
              <w:right w:val="nil"/>
            </w:tcBorders>
            <w:shd w:val="clear" w:color="auto" w:fill="auto"/>
            <w:noWrap/>
            <w:vAlign w:val="bottom"/>
          </w:tcPr>
          <w:p w14:paraId="1D1C348F" w14:textId="77777777" w:rsidR="002817F7" w:rsidRPr="00713BBC" w:rsidRDefault="002817F7" w:rsidP="009B6C05">
            <w:pPr>
              <w:spacing w:after="0" w:line="240" w:lineRule="auto"/>
              <w:ind w:left="90"/>
              <w:rPr>
                <w:rFonts w:ascii="Whitney Book" w:eastAsia="Times New Roman" w:hAnsi="Whitney Book" w:cstheme="minorHAnsi"/>
                <w:b/>
                <w:sz w:val="20"/>
                <w:szCs w:val="20"/>
              </w:rPr>
            </w:pPr>
          </w:p>
        </w:tc>
      </w:tr>
      <w:tr w:rsidR="002817F7" w:rsidRPr="00713BBC" w14:paraId="1091C682" w14:textId="77777777" w:rsidTr="00713BBC">
        <w:trPr>
          <w:trHeight w:val="211"/>
        </w:trPr>
        <w:tc>
          <w:tcPr>
            <w:tcW w:w="2160"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03C097F1"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97+</w:t>
            </w:r>
          </w:p>
        </w:tc>
        <w:tc>
          <w:tcPr>
            <w:tcW w:w="2520" w:type="dxa"/>
            <w:tcBorders>
              <w:top w:val="nil"/>
              <w:left w:val="nil"/>
              <w:bottom w:val="single" w:sz="8" w:space="0" w:color="auto"/>
              <w:right w:val="single" w:sz="8" w:space="0" w:color="auto"/>
            </w:tcBorders>
            <w:shd w:val="clear" w:color="auto" w:fill="F2F2F2" w:themeFill="background1" w:themeFillShade="F2"/>
            <w:noWrap/>
            <w:vAlign w:val="center"/>
            <w:hideMark/>
          </w:tcPr>
          <w:p w14:paraId="0E91B120" w14:textId="77777777" w:rsidR="002817F7" w:rsidRPr="008544C4" w:rsidRDefault="002817F7" w:rsidP="009B6C05">
            <w:pPr>
              <w:spacing w:after="0" w:line="240" w:lineRule="auto"/>
              <w:ind w:left="90"/>
              <w:jc w:val="center"/>
              <w:rPr>
                <w:rFonts w:ascii="Whitney Book" w:eastAsia="Times New Roman" w:hAnsi="Whitney Book" w:cstheme="minorHAnsi"/>
                <w:color w:val="000000"/>
              </w:rPr>
            </w:pPr>
            <w:r w:rsidRPr="008544C4">
              <w:rPr>
                <w:rFonts w:ascii="Whitney Book" w:eastAsia="Times New Roman" w:hAnsi="Whitney Book" w:cstheme="minorHAnsi"/>
                <w:color w:val="000000"/>
              </w:rPr>
              <w:t>Must appeal</w:t>
            </w:r>
          </w:p>
        </w:tc>
        <w:tc>
          <w:tcPr>
            <w:tcW w:w="1302" w:type="dxa"/>
            <w:gridSpan w:val="2"/>
            <w:tcBorders>
              <w:top w:val="nil"/>
              <w:left w:val="nil"/>
              <w:bottom w:val="nil"/>
              <w:right w:val="nil"/>
            </w:tcBorders>
            <w:shd w:val="clear" w:color="auto" w:fill="auto"/>
            <w:noWrap/>
            <w:vAlign w:val="bottom"/>
            <w:hideMark/>
          </w:tcPr>
          <w:p w14:paraId="0644D16D" w14:textId="77777777" w:rsidR="002817F7" w:rsidRPr="00713BBC" w:rsidRDefault="002817F7" w:rsidP="009B6C05">
            <w:pPr>
              <w:spacing w:after="0" w:line="240" w:lineRule="auto"/>
              <w:ind w:left="90"/>
              <w:jc w:val="center"/>
              <w:rPr>
                <w:rFonts w:ascii="Whitney Book" w:eastAsia="Times New Roman" w:hAnsi="Whitney Book" w:cstheme="minorHAnsi"/>
                <w:b/>
                <w:bCs/>
                <w:color w:val="000000"/>
                <w:sz w:val="20"/>
                <w:szCs w:val="20"/>
              </w:rPr>
            </w:pPr>
          </w:p>
        </w:tc>
        <w:tc>
          <w:tcPr>
            <w:tcW w:w="2118" w:type="dxa"/>
            <w:gridSpan w:val="2"/>
            <w:tcBorders>
              <w:top w:val="nil"/>
              <w:left w:val="nil"/>
              <w:bottom w:val="nil"/>
              <w:right w:val="nil"/>
            </w:tcBorders>
            <w:shd w:val="clear" w:color="auto" w:fill="auto"/>
            <w:noWrap/>
            <w:vAlign w:val="bottom"/>
            <w:hideMark/>
          </w:tcPr>
          <w:p w14:paraId="1922E9F0" w14:textId="618F6621" w:rsidR="002817F7" w:rsidRPr="00713BBC" w:rsidRDefault="002817F7" w:rsidP="009B6C05">
            <w:pPr>
              <w:spacing w:after="0" w:line="240" w:lineRule="auto"/>
              <w:ind w:left="90"/>
              <w:rPr>
                <w:rFonts w:ascii="Whitney Book" w:eastAsia="Times New Roman" w:hAnsi="Whitney Book" w:cstheme="minorHAnsi"/>
                <w:b/>
                <w:sz w:val="20"/>
                <w:szCs w:val="20"/>
              </w:rPr>
            </w:pPr>
          </w:p>
        </w:tc>
        <w:tc>
          <w:tcPr>
            <w:tcW w:w="2295" w:type="dxa"/>
            <w:gridSpan w:val="2"/>
            <w:tcBorders>
              <w:top w:val="nil"/>
              <w:left w:val="nil"/>
              <w:bottom w:val="nil"/>
              <w:right w:val="nil"/>
            </w:tcBorders>
            <w:shd w:val="clear" w:color="auto" w:fill="auto"/>
            <w:noWrap/>
            <w:vAlign w:val="bottom"/>
            <w:hideMark/>
          </w:tcPr>
          <w:p w14:paraId="6B755D86" w14:textId="77777777" w:rsidR="002817F7" w:rsidRPr="00713BBC" w:rsidRDefault="002817F7" w:rsidP="009B6C05">
            <w:pPr>
              <w:spacing w:after="0" w:line="240" w:lineRule="auto"/>
              <w:ind w:left="90"/>
              <w:rPr>
                <w:rFonts w:ascii="Whitney Book" w:eastAsia="Times New Roman" w:hAnsi="Whitney Book" w:cstheme="minorHAnsi"/>
                <w:b/>
                <w:sz w:val="20"/>
                <w:szCs w:val="20"/>
              </w:rPr>
            </w:pPr>
          </w:p>
        </w:tc>
      </w:tr>
    </w:tbl>
    <w:p w14:paraId="662E70F2" w14:textId="77777777" w:rsidR="00070FE1" w:rsidRDefault="00070FE1" w:rsidP="00070FE1">
      <w:pPr>
        <w:rPr>
          <w:rFonts w:ascii="Whitney Book" w:eastAsia="Times New Roman" w:hAnsi="Whitney Book" w:cstheme="minorHAnsi"/>
          <w:b/>
          <w:sz w:val="20"/>
          <w:szCs w:val="20"/>
        </w:rPr>
      </w:pPr>
    </w:p>
    <w:p w14:paraId="20CF3E87" w14:textId="60E5AD19" w:rsidR="00070FE1" w:rsidRDefault="00070FE1" w:rsidP="00070FE1">
      <w:pPr>
        <w:rPr>
          <w:rFonts w:ascii="Whitney Book" w:eastAsia="Times New Roman" w:hAnsi="Whitney Book" w:cstheme="minorHAnsi"/>
          <w:bCs/>
          <w:sz w:val="20"/>
          <w:szCs w:val="20"/>
        </w:rPr>
      </w:pPr>
      <w:r w:rsidRPr="00070FE1">
        <w:rPr>
          <w:rFonts w:ascii="Whitney Book" w:eastAsia="Times New Roman" w:hAnsi="Whitney Book" w:cstheme="minorHAnsi"/>
          <w:bCs/>
          <w:sz w:val="20"/>
          <w:szCs w:val="20"/>
        </w:rPr>
        <w:t>To calculate your completion rate</w:t>
      </w:r>
      <w:r>
        <w:rPr>
          <w:rFonts w:ascii="Whitney Book" w:eastAsia="Times New Roman" w:hAnsi="Whitney Book" w:cstheme="minorHAnsi"/>
          <w:bCs/>
          <w:sz w:val="20"/>
          <w:szCs w:val="20"/>
        </w:rPr>
        <w:t xml:space="preserve">, </w:t>
      </w:r>
      <w:r w:rsidRPr="00070FE1">
        <w:rPr>
          <w:rFonts w:ascii="Whitney Book" w:eastAsia="Times New Roman" w:hAnsi="Whitney Book" w:cstheme="minorHAnsi"/>
          <w:bCs/>
          <w:sz w:val="20"/>
          <w:szCs w:val="20"/>
        </w:rPr>
        <w:t>divide your earned credits by the number of credits you have attempted</w:t>
      </w:r>
      <w:r>
        <w:rPr>
          <w:rFonts w:ascii="Whitney Book" w:eastAsia="Times New Roman" w:hAnsi="Whitney Book" w:cstheme="minorHAnsi"/>
          <w:bCs/>
          <w:sz w:val="20"/>
          <w:szCs w:val="20"/>
        </w:rPr>
        <w:t xml:space="preserve">. </w:t>
      </w:r>
    </w:p>
    <w:p w14:paraId="57E15ED6" w14:textId="214602DD" w:rsidR="002817F7" w:rsidRDefault="00070FE1" w:rsidP="00070FE1">
      <w:pPr>
        <w:ind w:left="720"/>
        <w:rPr>
          <w:rFonts w:ascii="Whitney Book" w:eastAsia="Times New Roman" w:hAnsi="Whitney Book" w:cstheme="minorHAnsi"/>
          <w:bCs/>
          <w:sz w:val="20"/>
          <w:szCs w:val="20"/>
        </w:rPr>
      </w:pPr>
      <w:r w:rsidRPr="00070FE1">
        <w:rPr>
          <w:rFonts w:ascii="Whitney Book" w:eastAsia="Times New Roman" w:hAnsi="Whitney Book" w:cstheme="minorHAnsi"/>
          <w:bCs/>
          <w:sz w:val="20"/>
          <w:szCs w:val="20"/>
          <w:u w:val="single"/>
        </w:rPr>
        <w:t>For example:</w:t>
      </w:r>
      <w:r>
        <w:rPr>
          <w:rFonts w:ascii="Whitney Book" w:eastAsia="Times New Roman" w:hAnsi="Whitney Book" w:cstheme="minorHAnsi"/>
          <w:bCs/>
          <w:sz w:val="20"/>
          <w:szCs w:val="20"/>
        </w:rPr>
        <w:br/>
        <w:t>If you have earned 42 credits and attempted 57, then 42/57 = .73 x 100 = 73%</w:t>
      </w:r>
      <w:r>
        <w:rPr>
          <w:rFonts w:ascii="Whitney Book" w:eastAsia="Times New Roman" w:hAnsi="Whitney Book" w:cstheme="minorHAnsi"/>
          <w:bCs/>
          <w:sz w:val="20"/>
          <w:szCs w:val="20"/>
        </w:rPr>
        <w:br/>
        <w:t>If you have earned 28 credits and attempted 57, then 28/57 = .49 x 100 = 49%</w:t>
      </w:r>
    </w:p>
    <w:p w14:paraId="197F58E3" w14:textId="1D3A688D" w:rsidR="00070FE1" w:rsidRPr="00713BBC" w:rsidRDefault="00070FE1" w:rsidP="00070FE1">
      <w:pPr>
        <w:spacing w:after="0" w:line="240" w:lineRule="auto"/>
        <w:jc w:val="center"/>
        <w:rPr>
          <w:rFonts w:ascii="Whitney Book" w:hAnsi="Whitney Book"/>
          <w:sz w:val="8"/>
          <w:szCs w:val="18"/>
        </w:rPr>
      </w:pPr>
      <w:r>
        <w:rPr>
          <w:rFonts w:ascii="Whitney Book" w:eastAsia="Times New Roman" w:hAnsi="Whitney Book" w:cs="Times New Roman"/>
          <w:b/>
          <w:color w:val="000000"/>
        </w:rPr>
        <w:br/>
      </w:r>
    </w:p>
    <w:tbl>
      <w:tblPr>
        <w:tblW w:w="15760" w:type="dxa"/>
        <w:tblLook w:val="04A0" w:firstRow="1" w:lastRow="0" w:firstColumn="1" w:lastColumn="0" w:noHBand="0" w:noVBand="1"/>
      </w:tblPr>
      <w:tblGrid>
        <w:gridCol w:w="15760"/>
      </w:tblGrid>
      <w:tr w:rsidR="002817F7" w:rsidRPr="00713BBC" w14:paraId="099404BF" w14:textId="77777777" w:rsidTr="00713BBC">
        <w:trPr>
          <w:trHeight w:val="114"/>
        </w:trPr>
        <w:tc>
          <w:tcPr>
            <w:tcW w:w="15760" w:type="dxa"/>
            <w:tcBorders>
              <w:top w:val="nil"/>
              <w:left w:val="nil"/>
              <w:bottom w:val="nil"/>
              <w:right w:val="nil"/>
            </w:tcBorders>
            <w:shd w:val="clear" w:color="auto" w:fill="auto"/>
            <w:noWrap/>
            <w:vAlign w:val="bottom"/>
            <w:hideMark/>
          </w:tcPr>
          <w:p w14:paraId="71218547" w14:textId="1EB71AA7" w:rsidR="002817F7" w:rsidRPr="00713BBC" w:rsidRDefault="002817F7" w:rsidP="00713BBC">
            <w:pPr>
              <w:spacing w:after="0" w:line="240" w:lineRule="auto"/>
              <w:ind w:right="6195"/>
              <w:jc w:val="center"/>
              <w:rPr>
                <w:rFonts w:ascii="Whitney Book" w:hAnsi="Whitney Book"/>
                <w:sz w:val="8"/>
                <w:szCs w:val="18"/>
              </w:rPr>
            </w:pPr>
          </w:p>
          <w:tbl>
            <w:tblPr>
              <w:tblpPr w:leftFromText="180" w:rightFromText="180" w:vertAnchor="text" w:horzAnchor="margin" w:tblpX="-1180" w:tblpY="344"/>
              <w:tblOverlap w:val="never"/>
              <w:tblW w:w="9265" w:type="dxa"/>
              <w:tblLook w:val="04A0" w:firstRow="1" w:lastRow="0" w:firstColumn="1" w:lastColumn="0" w:noHBand="0" w:noVBand="1"/>
            </w:tblPr>
            <w:tblGrid>
              <w:gridCol w:w="3685"/>
              <w:gridCol w:w="990"/>
              <w:gridCol w:w="990"/>
              <w:gridCol w:w="900"/>
              <w:gridCol w:w="900"/>
              <w:gridCol w:w="900"/>
              <w:gridCol w:w="900"/>
            </w:tblGrid>
            <w:tr w:rsidR="002817F7" w:rsidRPr="00713BBC" w14:paraId="307F32A6" w14:textId="77777777" w:rsidTr="00070FE1">
              <w:trPr>
                <w:trHeight w:val="353"/>
              </w:trPr>
              <w:tc>
                <w:tcPr>
                  <w:tcW w:w="5665" w:type="dxa"/>
                  <w:gridSpan w:val="3"/>
                  <w:tcBorders>
                    <w:top w:val="single" w:sz="4" w:space="0" w:color="auto"/>
                    <w:left w:val="single" w:sz="4" w:space="0" w:color="auto"/>
                    <w:bottom w:val="single" w:sz="4" w:space="0" w:color="auto"/>
                    <w:right w:val="nil"/>
                  </w:tcBorders>
                  <w:shd w:val="clear" w:color="auto" w:fill="D6EAAF" w:themeFill="accent1" w:themeFillTint="66"/>
                  <w:noWrap/>
                  <w:vAlign w:val="bottom"/>
                  <w:hideMark/>
                </w:tcPr>
                <w:p w14:paraId="2E02EA5C" w14:textId="77777777" w:rsidR="002817F7" w:rsidRPr="00070FE1" w:rsidRDefault="002817F7" w:rsidP="009B6C05">
                  <w:pPr>
                    <w:spacing w:after="0" w:line="240" w:lineRule="auto"/>
                    <w:rPr>
                      <w:rFonts w:ascii="Whitney Book" w:eastAsia="Times New Roman" w:hAnsi="Whitney Book" w:cs="Times New Roman"/>
                      <w:b/>
                      <w:bCs/>
                      <w:color w:val="000000"/>
                      <w:sz w:val="20"/>
                      <w:szCs w:val="20"/>
                    </w:rPr>
                  </w:pPr>
                  <w:r w:rsidRPr="00070FE1">
                    <w:rPr>
                      <w:rFonts w:ascii="Whitney Book" w:eastAsia="Times New Roman" w:hAnsi="Whitney Book" w:cs="Times New Roman"/>
                      <w:b/>
                      <w:bCs/>
                      <w:color w:val="000000"/>
                      <w:sz w:val="20"/>
                      <w:szCs w:val="20"/>
                    </w:rPr>
                    <w:t>No developmental courses needed</w:t>
                  </w:r>
                </w:p>
              </w:tc>
              <w:tc>
                <w:tcPr>
                  <w:tcW w:w="900" w:type="dxa"/>
                  <w:tcBorders>
                    <w:top w:val="single" w:sz="4" w:space="0" w:color="auto"/>
                    <w:left w:val="nil"/>
                    <w:bottom w:val="single" w:sz="4" w:space="0" w:color="auto"/>
                    <w:right w:val="nil"/>
                  </w:tcBorders>
                  <w:shd w:val="clear" w:color="auto" w:fill="D6EAAF" w:themeFill="accent1" w:themeFillTint="66"/>
                  <w:noWrap/>
                  <w:vAlign w:val="bottom"/>
                  <w:hideMark/>
                </w:tcPr>
                <w:p w14:paraId="40E595AD"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 </w:t>
                  </w:r>
                </w:p>
              </w:tc>
              <w:tc>
                <w:tcPr>
                  <w:tcW w:w="900" w:type="dxa"/>
                  <w:tcBorders>
                    <w:top w:val="single" w:sz="4" w:space="0" w:color="auto"/>
                    <w:left w:val="nil"/>
                    <w:bottom w:val="single" w:sz="4" w:space="0" w:color="auto"/>
                    <w:right w:val="nil"/>
                  </w:tcBorders>
                  <w:shd w:val="clear" w:color="auto" w:fill="D6EAAF" w:themeFill="accent1" w:themeFillTint="66"/>
                  <w:noWrap/>
                  <w:vAlign w:val="bottom"/>
                  <w:hideMark/>
                </w:tcPr>
                <w:p w14:paraId="42ABE7E9"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 </w:t>
                  </w:r>
                </w:p>
              </w:tc>
              <w:tc>
                <w:tcPr>
                  <w:tcW w:w="900" w:type="dxa"/>
                  <w:tcBorders>
                    <w:top w:val="single" w:sz="4" w:space="0" w:color="auto"/>
                    <w:left w:val="nil"/>
                    <w:bottom w:val="single" w:sz="4" w:space="0" w:color="auto"/>
                    <w:right w:val="nil"/>
                  </w:tcBorders>
                  <w:shd w:val="clear" w:color="auto" w:fill="D6EAAF" w:themeFill="accent1" w:themeFillTint="66"/>
                  <w:noWrap/>
                  <w:vAlign w:val="bottom"/>
                  <w:hideMark/>
                </w:tcPr>
                <w:p w14:paraId="57ECBC38"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D6EAAF" w:themeFill="accent1" w:themeFillTint="66"/>
                  <w:noWrap/>
                  <w:vAlign w:val="bottom"/>
                  <w:hideMark/>
                </w:tcPr>
                <w:p w14:paraId="2FFDA3BC"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 </w:t>
                  </w:r>
                </w:p>
              </w:tc>
            </w:tr>
            <w:tr w:rsidR="002817F7" w:rsidRPr="00713BBC" w14:paraId="750313BD" w14:textId="77777777" w:rsidTr="00713BBC">
              <w:trPr>
                <w:trHeight w:val="232"/>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AC6CB7F"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Before being certified for this payment</w:t>
                  </w:r>
                </w:p>
              </w:tc>
              <w:tc>
                <w:tcPr>
                  <w:tcW w:w="990" w:type="dxa"/>
                  <w:tcBorders>
                    <w:top w:val="nil"/>
                    <w:left w:val="nil"/>
                    <w:bottom w:val="single" w:sz="4" w:space="0" w:color="auto"/>
                    <w:right w:val="single" w:sz="4" w:space="0" w:color="auto"/>
                  </w:tcBorders>
                  <w:shd w:val="clear" w:color="auto" w:fill="auto"/>
                  <w:noWrap/>
                  <w:vAlign w:val="bottom"/>
                  <w:hideMark/>
                </w:tcPr>
                <w:p w14:paraId="57797BA9"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w:t>
                  </w:r>
                  <w:r w:rsidRPr="00070FE1">
                    <w:rPr>
                      <w:rFonts w:ascii="Whitney Book" w:eastAsia="Times New Roman" w:hAnsi="Whitney Book" w:cs="Times New Roman"/>
                      <w:color w:val="000000"/>
                      <w:sz w:val="20"/>
                      <w:szCs w:val="20"/>
                      <w:vertAlign w:val="superscript"/>
                    </w:rPr>
                    <w:t>st</w:t>
                  </w:r>
                </w:p>
              </w:tc>
              <w:tc>
                <w:tcPr>
                  <w:tcW w:w="990" w:type="dxa"/>
                  <w:tcBorders>
                    <w:top w:val="nil"/>
                    <w:left w:val="nil"/>
                    <w:bottom w:val="single" w:sz="4" w:space="0" w:color="auto"/>
                    <w:right w:val="single" w:sz="4" w:space="0" w:color="auto"/>
                  </w:tcBorders>
                  <w:shd w:val="clear" w:color="auto" w:fill="auto"/>
                  <w:noWrap/>
                  <w:vAlign w:val="bottom"/>
                  <w:hideMark/>
                </w:tcPr>
                <w:p w14:paraId="6A89E8E5"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w:t>
                  </w:r>
                  <w:r w:rsidRPr="00070FE1">
                    <w:rPr>
                      <w:rFonts w:ascii="Whitney Book" w:eastAsia="Times New Roman" w:hAnsi="Whitney Book" w:cs="Times New Roman"/>
                      <w:color w:val="000000"/>
                      <w:sz w:val="20"/>
                      <w:szCs w:val="20"/>
                      <w:vertAlign w:val="superscript"/>
                    </w:rPr>
                    <w:t>nd</w:t>
                  </w:r>
                </w:p>
              </w:tc>
              <w:tc>
                <w:tcPr>
                  <w:tcW w:w="900" w:type="dxa"/>
                  <w:tcBorders>
                    <w:top w:val="nil"/>
                    <w:left w:val="nil"/>
                    <w:bottom w:val="single" w:sz="4" w:space="0" w:color="auto"/>
                    <w:right w:val="single" w:sz="4" w:space="0" w:color="auto"/>
                  </w:tcBorders>
                  <w:shd w:val="clear" w:color="auto" w:fill="auto"/>
                  <w:noWrap/>
                  <w:vAlign w:val="bottom"/>
                  <w:hideMark/>
                </w:tcPr>
                <w:p w14:paraId="47B8859D"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3</w:t>
                  </w:r>
                  <w:r w:rsidRPr="00070FE1">
                    <w:rPr>
                      <w:rFonts w:ascii="Whitney Book" w:eastAsia="Times New Roman" w:hAnsi="Whitney Book" w:cs="Times New Roman"/>
                      <w:color w:val="000000"/>
                      <w:sz w:val="20"/>
                      <w:szCs w:val="20"/>
                      <w:vertAlign w:val="superscript"/>
                    </w:rPr>
                    <w:t>rd</w:t>
                  </w:r>
                </w:p>
              </w:tc>
              <w:tc>
                <w:tcPr>
                  <w:tcW w:w="900" w:type="dxa"/>
                  <w:tcBorders>
                    <w:top w:val="nil"/>
                    <w:left w:val="nil"/>
                    <w:bottom w:val="single" w:sz="4" w:space="0" w:color="auto"/>
                    <w:right w:val="single" w:sz="4" w:space="0" w:color="auto"/>
                  </w:tcBorders>
                  <w:shd w:val="clear" w:color="auto" w:fill="auto"/>
                  <w:noWrap/>
                  <w:vAlign w:val="bottom"/>
                  <w:hideMark/>
                </w:tcPr>
                <w:p w14:paraId="0CEAAB82"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4</w:t>
                  </w:r>
                  <w:r w:rsidRPr="00070FE1">
                    <w:rPr>
                      <w:rFonts w:ascii="Whitney Book" w:eastAsia="Times New Roman" w:hAnsi="Whitney Book" w:cs="Times New Roman"/>
                      <w:color w:val="000000"/>
                      <w:sz w:val="20"/>
                      <w:szCs w:val="20"/>
                      <w:vertAlign w:val="superscript"/>
                    </w:rPr>
                    <w:t>th</w:t>
                  </w:r>
                </w:p>
              </w:tc>
              <w:tc>
                <w:tcPr>
                  <w:tcW w:w="900" w:type="dxa"/>
                  <w:tcBorders>
                    <w:top w:val="nil"/>
                    <w:left w:val="nil"/>
                    <w:bottom w:val="single" w:sz="4" w:space="0" w:color="auto"/>
                    <w:right w:val="single" w:sz="4" w:space="0" w:color="auto"/>
                  </w:tcBorders>
                  <w:shd w:val="clear" w:color="auto" w:fill="auto"/>
                  <w:noWrap/>
                  <w:vAlign w:val="bottom"/>
                  <w:hideMark/>
                </w:tcPr>
                <w:p w14:paraId="21C25B0B"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5</w:t>
                  </w:r>
                  <w:r w:rsidRPr="00070FE1">
                    <w:rPr>
                      <w:rFonts w:ascii="Whitney Book" w:eastAsia="Times New Roman" w:hAnsi="Whitney Book" w:cs="Times New Roman"/>
                      <w:color w:val="000000"/>
                      <w:sz w:val="20"/>
                      <w:szCs w:val="20"/>
                      <w:vertAlign w:val="superscript"/>
                    </w:rPr>
                    <w:t>th</w:t>
                  </w:r>
                </w:p>
              </w:tc>
              <w:tc>
                <w:tcPr>
                  <w:tcW w:w="900" w:type="dxa"/>
                  <w:tcBorders>
                    <w:top w:val="nil"/>
                    <w:left w:val="nil"/>
                    <w:bottom w:val="single" w:sz="4" w:space="0" w:color="auto"/>
                    <w:right w:val="single" w:sz="4" w:space="0" w:color="auto"/>
                  </w:tcBorders>
                  <w:shd w:val="clear" w:color="auto" w:fill="auto"/>
                  <w:noWrap/>
                  <w:vAlign w:val="bottom"/>
                  <w:hideMark/>
                </w:tcPr>
                <w:p w14:paraId="382B6D0B"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6</w:t>
                  </w:r>
                  <w:r w:rsidRPr="00070FE1">
                    <w:rPr>
                      <w:rFonts w:ascii="Whitney Book" w:eastAsia="Times New Roman" w:hAnsi="Whitney Book" w:cs="Times New Roman"/>
                      <w:color w:val="000000"/>
                      <w:sz w:val="20"/>
                      <w:szCs w:val="20"/>
                      <w:vertAlign w:val="superscript"/>
                    </w:rPr>
                    <w:t>th</w:t>
                  </w:r>
                </w:p>
              </w:tc>
            </w:tr>
            <w:tr w:rsidR="002817F7" w:rsidRPr="00713BBC" w14:paraId="2BD748F0" w14:textId="77777777" w:rsidTr="00713BBC">
              <w:trPr>
                <w:trHeight w:val="169"/>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12192436"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Earned Credits must be at least</w:t>
                  </w:r>
                </w:p>
              </w:tc>
              <w:tc>
                <w:tcPr>
                  <w:tcW w:w="990" w:type="dxa"/>
                  <w:tcBorders>
                    <w:top w:val="nil"/>
                    <w:left w:val="nil"/>
                    <w:bottom w:val="single" w:sz="4" w:space="0" w:color="auto"/>
                    <w:right w:val="single" w:sz="4" w:space="0" w:color="auto"/>
                  </w:tcBorders>
                  <w:shd w:val="clear" w:color="auto" w:fill="auto"/>
                  <w:noWrap/>
                  <w:vAlign w:val="bottom"/>
                  <w:hideMark/>
                </w:tcPr>
                <w:p w14:paraId="698EEA7B"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14:paraId="2AC659BC"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6</w:t>
                  </w:r>
                </w:p>
              </w:tc>
              <w:tc>
                <w:tcPr>
                  <w:tcW w:w="900" w:type="dxa"/>
                  <w:tcBorders>
                    <w:top w:val="nil"/>
                    <w:left w:val="nil"/>
                    <w:bottom w:val="single" w:sz="4" w:space="0" w:color="auto"/>
                    <w:right w:val="single" w:sz="4" w:space="0" w:color="auto"/>
                  </w:tcBorders>
                  <w:shd w:val="clear" w:color="auto" w:fill="auto"/>
                  <w:noWrap/>
                  <w:vAlign w:val="bottom"/>
                  <w:hideMark/>
                </w:tcPr>
                <w:p w14:paraId="166D4E1A"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15</w:t>
                  </w:r>
                </w:p>
              </w:tc>
              <w:tc>
                <w:tcPr>
                  <w:tcW w:w="900" w:type="dxa"/>
                  <w:tcBorders>
                    <w:top w:val="nil"/>
                    <w:left w:val="nil"/>
                    <w:bottom w:val="single" w:sz="4" w:space="0" w:color="auto"/>
                    <w:right w:val="single" w:sz="4" w:space="0" w:color="auto"/>
                  </w:tcBorders>
                  <w:shd w:val="clear" w:color="auto" w:fill="auto"/>
                  <w:noWrap/>
                  <w:vAlign w:val="bottom"/>
                  <w:hideMark/>
                </w:tcPr>
                <w:p w14:paraId="7A59F5E3"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27</w:t>
                  </w:r>
                </w:p>
              </w:tc>
              <w:tc>
                <w:tcPr>
                  <w:tcW w:w="900" w:type="dxa"/>
                  <w:tcBorders>
                    <w:top w:val="nil"/>
                    <w:left w:val="nil"/>
                    <w:bottom w:val="single" w:sz="4" w:space="0" w:color="auto"/>
                    <w:right w:val="single" w:sz="4" w:space="0" w:color="auto"/>
                  </w:tcBorders>
                  <w:shd w:val="clear" w:color="auto" w:fill="auto"/>
                  <w:noWrap/>
                  <w:vAlign w:val="bottom"/>
                  <w:hideMark/>
                </w:tcPr>
                <w:p w14:paraId="683AF960"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39</w:t>
                  </w:r>
                </w:p>
              </w:tc>
              <w:tc>
                <w:tcPr>
                  <w:tcW w:w="900" w:type="dxa"/>
                  <w:tcBorders>
                    <w:top w:val="nil"/>
                    <w:left w:val="nil"/>
                    <w:bottom w:val="single" w:sz="4" w:space="0" w:color="auto"/>
                    <w:right w:val="single" w:sz="4" w:space="0" w:color="auto"/>
                  </w:tcBorders>
                  <w:shd w:val="clear" w:color="auto" w:fill="auto"/>
                  <w:noWrap/>
                  <w:vAlign w:val="bottom"/>
                  <w:hideMark/>
                </w:tcPr>
                <w:p w14:paraId="397DD814"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51</w:t>
                  </w:r>
                </w:p>
              </w:tc>
            </w:tr>
            <w:tr w:rsidR="002817F7" w:rsidRPr="00713BBC" w14:paraId="32FF2055" w14:textId="77777777" w:rsidTr="00713BBC">
              <w:trPr>
                <w:trHeight w:val="133"/>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D15F893"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With at least this Grade Point Average</w:t>
                  </w:r>
                </w:p>
              </w:tc>
              <w:tc>
                <w:tcPr>
                  <w:tcW w:w="990" w:type="dxa"/>
                  <w:tcBorders>
                    <w:top w:val="nil"/>
                    <w:left w:val="nil"/>
                    <w:bottom w:val="single" w:sz="4" w:space="0" w:color="auto"/>
                    <w:right w:val="single" w:sz="4" w:space="0" w:color="auto"/>
                  </w:tcBorders>
                  <w:shd w:val="clear" w:color="auto" w:fill="auto"/>
                  <w:noWrap/>
                  <w:vAlign w:val="bottom"/>
                  <w:hideMark/>
                </w:tcPr>
                <w:p w14:paraId="4EEE13FD"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0.0</w:t>
                  </w:r>
                </w:p>
              </w:tc>
              <w:tc>
                <w:tcPr>
                  <w:tcW w:w="990" w:type="dxa"/>
                  <w:tcBorders>
                    <w:top w:val="nil"/>
                    <w:left w:val="nil"/>
                    <w:bottom w:val="single" w:sz="4" w:space="0" w:color="auto"/>
                    <w:right w:val="single" w:sz="4" w:space="0" w:color="auto"/>
                  </w:tcBorders>
                  <w:shd w:val="clear" w:color="auto" w:fill="auto"/>
                  <w:noWrap/>
                  <w:vAlign w:val="bottom"/>
                  <w:hideMark/>
                </w:tcPr>
                <w:p w14:paraId="1E81C307"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1.3</w:t>
                  </w:r>
                </w:p>
              </w:tc>
              <w:tc>
                <w:tcPr>
                  <w:tcW w:w="900" w:type="dxa"/>
                  <w:tcBorders>
                    <w:top w:val="nil"/>
                    <w:left w:val="nil"/>
                    <w:bottom w:val="single" w:sz="4" w:space="0" w:color="auto"/>
                    <w:right w:val="single" w:sz="4" w:space="0" w:color="auto"/>
                  </w:tcBorders>
                  <w:shd w:val="clear" w:color="auto" w:fill="auto"/>
                  <w:noWrap/>
                  <w:vAlign w:val="bottom"/>
                  <w:hideMark/>
                </w:tcPr>
                <w:p w14:paraId="7323AF84"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1.5</w:t>
                  </w:r>
                </w:p>
              </w:tc>
              <w:tc>
                <w:tcPr>
                  <w:tcW w:w="900" w:type="dxa"/>
                  <w:tcBorders>
                    <w:top w:val="nil"/>
                    <w:left w:val="nil"/>
                    <w:bottom w:val="single" w:sz="4" w:space="0" w:color="auto"/>
                    <w:right w:val="single" w:sz="4" w:space="0" w:color="auto"/>
                  </w:tcBorders>
                  <w:shd w:val="clear" w:color="auto" w:fill="auto"/>
                  <w:noWrap/>
                  <w:vAlign w:val="bottom"/>
                  <w:hideMark/>
                </w:tcPr>
                <w:p w14:paraId="3B116233"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1.8</w:t>
                  </w:r>
                </w:p>
              </w:tc>
              <w:tc>
                <w:tcPr>
                  <w:tcW w:w="900" w:type="dxa"/>
                  <w:tcBorders>
                    <w:top w:val="nil"/>
                    <w:left w:val="nil"/>
                    <w:bottom w:val="single" w:sz="4" w:space="0" w:color="auto"/>
                    <w:right w:val="single" w:sz="4" w:space="0" w:color="auto"/>
                  </w:tcBorders>
                  <w:shd w:val="clear" w:color="auto" w:fill="auto"/>
                  <w:noWrap/>
                  <w:vAlign w:val="bottom"/>
                  <w:hideMark/>
                </w:tcPr>
                <w:p w14:paraId="24F11320"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bottom"/>
                  <w:hideMark/>
                </w:tcPr>
                <w:p w14:paraId="4F7768DF"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2.0</w:t>
                  </w:r>
                </w:p>
              </w:tc>
            </w:tr>
            <w:tr w:rsidR="002817F7" w:rsidRPr="00713BBC" w14:paraId="217C272C" w14:textId="77777777" w:rsidTr="00713BBC">
              <w:trPr>
                <w:trHeight w:val="21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088373F"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With at least this many credits pursued</w:t>
                  </w:r>
                </w:p>
              </w:tc>
              <w:tc>
                <w:tcPr>
                  <w:tcW w:w="990" w:type="dxa"/>
                  <w:tcBorders>
                    <w:top w:val="nil"/>
                    <w:left w:val="nil"/>
                    <w:bottom w:val="single" w:sz="4" w:space="0" w:color="auto"/>
                    <w:right w:val="single" w:sz="4" w:space="0" w:color="auto"/>
                  </w:tcBorders>
                  <w:shd w:val="clear" w:color="auto" w:fill="auto"/>
                  <w:noWrap/>
                  <w:vAlign w:val="bottom"/>
                  <w:hideMark/>
                </w:tcPr>
                <w:p w14:paraId="04BC219D"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14:paraId="40624094"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6</w:t>
                  </w:r>
                </w:p>
              </w:tc>
              <w:tc>
                <w:tcPr>
                  <w:tcW w:w="900" w:type="dxa"/>
                  <w:tcBorders>
                    <w:top w:val="nil"/>
                    <w:left w:val="nil"/>
                    <w:bottom w:val="single" w:sz="4" w:space="0" w:color="auto"/>
                    <w:right w:val="single" w:sz="4" w:space="0" w:color="auto"/>
                  </w:tcBorders>
                  <w:shd w:val="clear" w:color="auto" w:fill="auto"/>
                  <w:noWrap/>
                  <w:vAlign w:val="bottom"/>
                  <w:hideMark/>
                </w:tcPr>
                <w:p w14:paraId="14544A1D"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6</w:t>
                  </w:r>
                </w:p>
              </w:tc>
              <w:tc>
                <w:tcPr>
                  <w:tcW w:w="900" w:type="dxa"/>
                  <w:tcBorders>
                    <w:top w:val="nil"/>
                    <w:left w:val="nil"/>
                    <w:bottom w:val="single" w:sz="4" w:space="0" w:color="auto"/>
                    <w:right w:val="single" w:sz="4" w:space="0" w:color="auto"/>
                  </w:tcBorders>
                  <w:shd w:val="clear" w:color="auto" w:fill="auto"/>
                  <w:noWrap/>
                  <w:vAlign w:val="bottom"/>
                  <w:hideMark/>
                </w:tcPr>
                <w:p w14:paraId="00ABF4AF"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noWrap/>
                  <w:vAlign w:val="bottom"/>
                  <w:hideMark/>
                </w:tcPr>
                <w:p w14:paraId="5FD68F40"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noWrap/>
                  <w:vAlign w:val="bottom"/>
                  <w:hideMark/>
                </w:tcPr>
                <w:p w14:paraId="45427480"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12</w:t>
                  </w:r>
                </w:p>
              </w:tc>
            </w:tr>
            <w:tr w:rsidR="002817F7" w:rsidRPr="00713BBC" w14:paraId="2678EB4E" w14:textId="77777777" w:rsidTr="00713BBC">
              <w:trPr>
                <w:trHeight w:val="121"/>
              </w:trPr>
              <w:tc>
                <w:tcPr>
                  <w:tcW w:w="3685" w:type="dxa"/>
                  <w:tcBorders>
                    <w:top w:val="nil"/>
                    <w:left w:val="nil"/>
                    <w:bottom w:val="nil"/>
                    <w:right w:val="nil"/>
                  </w:tcBorders>
                  <w:shd w:val="clear" w:color="auto" w:fill="auto"/>
                  <w:noWrap/>
                  <w:vAlign w:val="bottom"/>
                  <w:hideMark/>
                </w:tcPr>
                <w:p w14:paraId="32F78034"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p>
              </w:tc>
              <w:tc>
                <w:tcPr>
                  <w:tcW w:w="990" w:type="dxa"/>
                  <w:tcBorders>
                    <w:top w:val="nil"/>
                    <w:left w:val="nil"/>
                    <w:bottom w:val="nil"/>
                    <w:right w:val="nil"/>
                  </w:tcBorders>
                  <w:shd w:val="clear" w:color="auto" w:fill="auto"/>
                  <w:noWrap/>
                  <w:vAlign w:val="bottom"/>
                  <w:hideMark/>
                </w:tcPr>
                <w:p w14:paraId="5BFE0DBA"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90" w:type="dxa"/>
                  <w:tcBorders>
                    <w:top w:val="nil"/>
                    <w:left w:val="nil"/>
                    <w:bottom w:val="nil"/>
                    <w:right w:val="nil"/>
                  </w:tcBorders>
                  <w:shd w:val="clear" w:color="auto" w:fill="auto"/>
                  <w:noWrap/>
                  <w:vAlign w:val="bottom"/>
                  <w:hideMark/>
                </w:tcPr>
                <w:p w14:paraId="3C61734F"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00" w:type="dxa"/>
                  <w:tcBorders>
                    <w:top w:val="nil"/>
                    <w:left w:val="nil"/>
                    <w:bottom w:val="nil"/>
                    <w:right w:val="nil"/>
                  </w:tcBorders>
                  <w:shd w:val="clear" w:color="auto" w:fill="auto"/>
                  <w:noWrap/>
                  <w:vAlign w:val="bottom"/>
                  <w:hideMark/>
                </w:tcPr>
                <w:p w14:paraId="01917645"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00" w:type="dxa"/>
                  <w:tcBorders>
                    <w:top w:val="nil"/>
                    <w:left w:val="nil"/>
                    <w:bottom w:val="nil"/>
                    <w:right w:val="nil"/>
                  </w:tcBorders>
                  <w:shd w:val="clear" w:color="auto" w:fill="auto"/>
                  <w:noWrap/>
                  <w:vAlign w:val="bottom"/>
                  <w:hideMark/>
                </w:tcPr>
                <w:p w14:paraId="4472DD01"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00" w:type="dxa"/>
                  <w:tcBorders>
                    <w:top w:val="nil"/>
                    <w:left w:val="nil"/>
                    <w:bottom w:val="nil"/>
                    <w:right w:val="nil"/>
                  </w:tcBorders>
                  <w:shd w:val="clear" w:color="auto" w:fill="auto"/>
                  <w:noWrap/>
                  <w:vAlign w:val="bottom"/>
                  <w:hideMark/>
                </w:tcPr>
                <w:p w14:paraId="05954217"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00" w:type="dxa"/>
                  <w:tcBorders>
                    <w:top w:val="nil"/>
                    <w:left w:val="nil"/>
                    <w:bottom w:val="nil"/>
                    <w:right w:val="nil"/>
                  </w:tcBorders>
                  <w:shd w:val="clear" w:color="auto" w:fill="auto"/>
                  <w:noWrap/>
                  <w:vAlign w:val="bottom"/>
                  <w:hideMark/>
                </w:tcPr>
                <w:p w14:paraId="4A151950" w14:textId="77777777" w:rsidR="002817F7" w:rsidRPr="00070FE1" w:rsidRDefault="002817F7" w:rsidP="009B6C05">
                  <w:pPr>
                    <w:spacing w:after="0" w:line="240" w:lineRule="auto"/>
                    <w:rPr>
                      <w:rFonts w:ascii="Whitney Book" w:eastAsia="Times New Roman" w:hAnsi="Whitney Book" w:cs="Times New Roman"/>
                      <w:sz w:val="20"/>
                      <w:szCs w:val="20"/>
                    </w:rPr>
                  </w:pPr>
                </w:p>
              </w:tc>
            </w:tr>
            <w:tr w:rsidR="002817F7" w:rsidRPr="00713BBC" w14:paraId="035BE69D" w14:textId="77777777" w:rsidTr="00070FE1">
              <w:trPr>
                <w:trHeight w:val="335"/>
              </w:trPr>
              <w:tc>
                <w:tcPr>
                  <w:tcW w:w="6565" w:type="dxa"/>
                  <w:gridSpan w:val="4"/>
                  <w:tcBorders>
                    <w:top w:val="single" w:sz="4" w:space="0" w:color="auto"/>
                    <w:left w:val="single" w:sz="4" w:space="0" w:color="auto"/>
                    <w:bottom w:val="single" w:sz="4" w:space="0" w:color="auto"/>
                    <w:right w:val="nil"/>
                  </w:tcBorders>
                  <w:shd w:val="clear" w:color="auto" w:fill="D6EAAF" w:themeFill="accent1" w:themeFillTint="66"/>
                  <w:noWrap/>
                  <w:vAlign w:val="bottom"/>
                  <w:hideMark/>
                </w:tcPr>
                <w:p w14:paraId="07E7CFA1" w14:textId="77777777" w:rsidR="002817F7" w:rsidRPr="00070FE1" w:rsidRDefault="002817F7" w:rsidP="009B6C05">
                  <w:pPr>
                    <w:spacing w:after="0" w:line="240" w:lineRule="auto"/>
                    <w:rPr>
                      <w:rFonts w:ascii="Whitney Book" w:eastAsia="Times New Roman" w:hAnsi="Whitney Book" w:cs="Times New Roman"/>
                      <w:b/>
                      <w:bCs/>
                      <w:color w:val="000000"/>
                      <w:sz w:val="20"/>
                      <w:szCs w:val="20"/>
                    </w:rPr>
                  </w:pPr>
                  <w:r w:rsidRPr="00070FE1">
                    <w:rPr>
                      <w:rFonts w:ascii="Whitney Book" w:eastAsia="Times New Roman" w:hAnsi="Whitney Book" w:cs="Times New Roman"/>
                      <w:b/>
                      <w:bCs/>
                      <w:color w:val="000000"/>
                      <w:sz w:val="20"/>
                      <w:szCs w:val="20"/>
                    </w:rPr>
                    <w:t xml:space="preserve">EOP and/or 6 or more credits in developmental courses needed </w:t>
                  </w:r>
                </w:p>
              </w:tc>
              <w:tc>
                <w:tcPr>
                  <w:tcW w:w="900" w:type="dxa"/>
                  <w:tcBorders>
                    <w:top w:val="single" w:sz="4" w:space="0" w:color="auto"/>
                    <w:left w:val="nil"/>
                    <w:bottom w:val="single" w:sz="4" w:space="0" w:color="auto"/>
                    <w:right w:val="nil"/>
                  </w:tcBorders>
                  <w:shd w:val="clear" w:color="auto" w:fill="D6EAAF" w:themeFill="accent1" w:themeFillTint="66"/>
                  <w:noWrap/>
                  <w:vAlign w:val="bottom"/>
                  <w:hideMark/>
                </w:tcPr>
                <w:p w14:paraId="6315011E"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 </w:t>
                  </w:r>
                </w:p>
              </w:tc>
              <w:tc>
                <w:tcPr>
                  <w:tcW w:w="900" w:type="dxa"/>
                  <w:tcBorders>
                    <w:top w:val="single" w:sz="4" w:space="0" w:color="auto"/>
                    <w:left w:val="nil"/>
                    <w:bottom w:val="single" w:sz="4" w:space="0" w:color="auto"/>
                    <w:right w:val="nil"/>
                  </w:tcBorders>
                  <w:shd w:val="clear" w:color="auto" w:fill="D6EAAF" w:themeFill="accent1" w:themeFillTint="66"/>
                  <w:noWrap/>
                  <w:vAlign w:val="bottom"/>
                  <w:hideMark/>
                </w:tcPr>
                <w:p w14:paraId="37D8CD7E"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D6EAAF" w:themeFill="accent1" w:themeFillTint="66"/>
                  <w:noWrap/>
                  <w:vAlign w:val="bottom"/>
                  <w:hideMark/>
                </w:tcPr>
                <w:p w14:paraId="13501C57"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 </w:t>
                  </w:r>
                </w:p>
              </w:tc>
            </w:tr>
            <w:tr w:rsidR="002817F7" w:rsidRPr="00713BBC" w14:paraId="0D764AAD" w14:textId="77777777" w:rsidTr="00713BBC">
              <w:trPr>
                <w:trHeight w:val="151"/>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7AAC091"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Before being certified for this payment</w:t>
                  </w:r>
                </w:p>
              </w:tc>
              <w:tc>
                <w:tcPr>
                  <w:tcW w:w="990" w:type="dxa"/>
                  <w:tcBorders>
                    <w:top w:val="nil"/>
                    <w:left w:val="nil"/>
                    <w:bottom w:val="single" w:sz="4" w:space="0" w:color="auto"/>
                    <w:right w:val="single" w:sz="4" w:space="0" w:color="auto"/>
                  </w:tcBorders>
                  <w:shd w:val="clear" w:color="auto" w:fill="auto"/>
                  <w:noWrap/>
                  <w:vAlign w:val="bottom"/>
                  <w:hideMark/>
                </w:tcPr>
                <w:p w14:paraId="6CAA68F8"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w:t>
                  </w:r>
                  <w:r w:rsidRPr="00070FE1">
                    <w:rPr>
                      <w:rFonts w:ascii="Whitney Book" w:eastAsia="Times New Roman" w:hAnsi="Whitney Book" w:cs="Times New Roman"/>
                      <w:color w:val="000000"/>
                      <w:sz w:val="20"/>
                      <w:szCs w:val="20"/>
                      <w:vertAlign w:val="superscript"/>
                    </w:rPr>
                    <w:t>st</w:t>
                  </w:r>
                </w:p>
              </w:tc>
              <w:tc>
                <w:tcPr>
                  <w:tcW w:w="990" w:type="dxa"/>
                  <w:tcBorders>
                    <w:top w:val="nil"/>
                    <w:left w:val="nil"/>
                    <w:bottom w:val="single" w:sz="4" w:space="0" w:color="auto"/>
                    <w:right w:val="single" w:sz="4" w:space="0" w:color="auto"/>
                  </w:tcBorders>
                  <w:shd w:val="clear" w:color="auto" w:fill="auto"/>
                  <w:noWrap/>
                  <w:vAlign w:val="bottom"/>
                  <w:hideMark/>
                </w:tcPr>
                <w:p w14:paraId="6089DA51"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w:t>
                  </w:r>
                  <w:r w:rsidRPr="00070FE1">
                    <w:rPr>
                      <w:rFonts w:ascii="Whitney Book" w:eastAsia="Times New Roman" w:hAnsi="Whitney Book" w:cs="Times New Roman"/>
                      <w:color w:val="000000"/>
                      <w:sz w:val="20"/>
                      <w:szCs w:val="20"/>
                      <w:vertAlign w:val="superscript"/>
                    </w:rPr>
                    <w:t>nd</w:t>
                  </w:r>
                </w:p>
              </w:tc>
              <w:tc>
                <w:tcPr>
                  <w:tcW w:w="900" w:type="dxa"/>
                  <w:tcBorders>
                    <w:top w:val="nil"/>
                    <w:left w:val="nil"/>
                    <w:bottom w:val="single" w:sz="4" w:space="0" w:color="auto"/>
                    <w:right w:val="single" w:sz="4" w:space="0" w:color="auto"/>
                  </w:tcBorders>
                  <w:shd w:val="clear" w:color="auto" w:fill="auto"/>
                  <w:noWrap/>
                  <w:vAlign w:val="bottom"/>
                  <w:hideMark/>
                </w:tcPr>
                <w:p w14:paraId="238948BE"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3</w:t>
                  </w:r>
                  <w:r w:rsidRPr="00070FE1">
                    <w:rPr>
                      <w:rFonts w:ascii="Whitney Book" w:eastAsia="Times New Roman" w:hAnsi="Whitney Book" w:cs="Times New Roman"/>
                      <w:color w:val="000000"/>
                      <w:sz w:val="20"/>
                      <w:szCs w:val="20"/>
                      <w:vertAlign w:val="superscript"/>
                    </w:rPr>
                    <w:t>rd</w:t>
                  </w:r>
                </w:p>
              </w:tc>
              <w:tc>
                <w:tcPr>
                  <w:tcW w:w="900" w:type="dxa"/>
                  <w:tcBorders>
                    <w:top w:val="nil"/>
                    <w:left w:val="nil"/>
                    <w:bottom w:val="single" w:sz="4" w:space="0" w:color="auto"/>
                    <w:right w:val="single" w:sz="4" w:space="0" w:color="auto"/>
                  </w:tcBorders>
                  <w:shd w:val="clear" w:color="auto" w:fill="auto"/>
                  <w:noWrap/>
                  <w:vAlign w:val="bottom"/>
                  <w:hideMark/>
                </w:tcPr>
                <w:p w14:paraId="64B86967"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4</w:t>
                  </w:r>
                  <w:r w:rsidRPr="00070FE1">
                    <w:rPr>
                      <w:rFonts w:ascii="Whitney Book" w:eastAsia="Times New Roman" w:hAnsi="Whitney Book" w:cs="Times New Roman"/>
                      <w:color w:val="000000"/>
                      <w:sz w:val="20"/>
                      <w:szCs w:val="20"/>
                      <w:vertAlign w:val="superscript"/>
                    </w:rPr>
                    <w:t>th</w:t>
                  </w:r>
                </w:p>
              </w:tc>
              <w:tc>
                <w:tcPr>
                  <w:tcW w:w="900" w:type="dxa"/>
                  <w:tcBorders>
                    <w:top w:val="nil"/>
                    <w:left w:val="nil"/>
                    <w:bottom w:val="single" w:sz="4" w:space="0" w:color="auto"/>
                    <w:right w:val="single" w:sz="4" w:space="0" w:color="auto"/>
                  </w:tcBorders>
                  <w:shd w:val="clear" w:color="auto" w:fill="auto"/>
                  <w:noWrap/>
                  <w:vAlign w:val="bottom"/>
                  <w:hideMark/>
                </w:tcPr>
                <w:p w14:paraId="11B08018"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5</w:t>
                  </w:r>
                  <w:r w:rsidRPr="00070FE1">
                    <w:rPr>
                      <w:rFonts w:ascii="Whitney Book" w:eastAsia="Times New Roman" w:hAnsi="Whitney Book" w:cs="Times New Roman"/>
                      <w:color w:val="000000"/>
                      <w:sz w:val="20"/>
                      <w:szCs w:val="20"/>
                      <w:vertAlign w:val="superscript"/>
                    </w:rPr>
                    <w:t>th</w:t>
                  </w:r>
                </w:p>
              </w:tc>
              <w:tc>
                <w:tcPr>
                  <w:tcW w:w="900" w:type="dxa"/>
                  <w:tcBorders>
                    <w:top w:val="nil"/>
                    <w:left w:val="nil"/>
                    <w:bottom w:val="single" w:sz="4" w:space="0" w:color="auto"/>
                    <w:right w:val="single" w:sz="4" w:space="0" w:color="auto"/>
                  </w:tcBorders>
                  <w:shd w:val="clear" w:color="auto" w:fill="auto"/>
                  <w:noWrap/>
                  <w:vAlign w:val="bottom"/>
                  <w:hideMark/>
                </w:tcPr>
                <w:p w14:paraId="3B2ECCDF"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6</w:t>
                  </w:r>
                  <w:r w:rsidRPr="00070FE1">
                    <w:rPr>
                      <w:rFonts w:ascii="Whitney Book" w:eastAsia="Times New Roman" w:hAnsi="Whitney Book" w:cs="Times New Roman"/>
                      <w:color w:val="000000"/>
                      <w:sz w:val="20"/>
                      <w:szCs w:val="20"/>
                      <w:vertAlign w:val="superscript"/>
                    </w:rPr>
                    <w:t>th</w:t>
                  </w:r>
                </w:p>
              </w:tc>
            </w:tr>
            <w:tr w:rsidR="002817F7" w:rsidRPr="00713BBC" w14:paraId="2D95E95F" w14:textId="77777777" w:rsidTr="00713BBC">
              <w:trPr>
                <w:trHeight w:val="124"/>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E1B8327"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Earned Credits must be at least</w:t>
                  </w:r>
                </w:p>
              </w:tc>
              <w:tc>
                <w:tcPr>
                  <w:tcW w:w="990" w:type="dxa"/>
                  <w:tcBorders>
                    <w:top w:val="nil"/>
                    <w:left w:val="nil"/>
                    <w:bottom w:val="single" w:sz="4" w:space="0" w:color="auto"/>
                    <w:right w:val="single" w:sz="4" w:space="0" w:color="auto"/>
                  </w:tcBorders>
                  <w:shd w:val="clear" w:color="auto" w:fill="auto"/>
                  <w:noWrap/>
                  <w:vAlign w:val="bottom"/>
                  <w:hideMark/>
                </w:tcPr>
                <w:p w14:paraId="50831A67"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14:paraId="5098B3D7"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0D381175"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noWrap/>
                  <w:vAlign w:val="bottom"/>
                  <w:hideMark/>
                </w:tcPr>
                <w:p w14:paraId="3B025A85"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18</w:t>
                  </w:r>
                </w:p>
              </w:tc>
              <w:tc>
                <w:tcPr>
                  <w:tcW w:w="900" w:type="dxa"/>
                  <w:tcBorders>
                    <w:top w:val="nil"/>
                    <w:left w:val="nil"/>
                    <w:bottom w:val="single" w:sz="4" w:space="0" w:color="auto"/>
                    <w:right w:val="single" w:sz="4" w:space="0" w:color="auto"/>
                  </w:tcBorders>
                  <w:shd w:val="clear" w:color="auto" w:fill="auto"/>
                  <w:noWrap/>
                  <w:vAlign w:val="bottom"/>
                  <w:hideMark/>
                </w:tcPr>
                <w:p w14:paraId="64576FD0"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14:paraId="0969740E"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45</w:t>
                  </w:r>
                </w:p>
              </w:tc>
            </w:tr>
            <w:tr w:rsidR="002817F7" w:rsidRPr="00713BBC" w14:paraId="53F0A54D" w14:textId="77777777" w:rsidTr="00713BBC">
              <w:trPr>
                <w:trHeight w:val="64"/>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26A266"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With at least this Grade Point Average</w:t>
                  </w:r>
                </w:p>
              </w:tc>
              <w:tc>
                <w:tcPr>
                  <w:tcW w:w="990" w:type="dxa"/>
                  <w:tcBorders>
                    <w:top w:val="nil"/>
                    <w:left w:val="nil"/>
                    <w:bottom w:val="single" w:sz="4" w:space="0" w:color="auto"/>
                    <w:right w:val="single" w:sz="4" w:space="0" w:color="auto"/>
                  </w:tcBorders>
                  <w:shd w:val="clear" w:color="auto" w:fill="auto"/>
                  <w:noWrap/>
                  <w:vAlign w:val="bottom"/>
                  <w:hideMark/>
                </w:tcPr>
                <w:p w14:paraId="4431086F"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0.0</w:t>
                  </w:r>
                </w:p>
              </w:tc>
              <w:tc>
                <w:tcPr>
                  <w:tcW w:w="990" w:type="dxa"/>
                  <w:tcBorders>
                    <w:top w:val="nil"/>
                    <w:left w:val="nil"/>
                    <w:bottom w:val="single" w:sz="4" w:space="0" w:color="auto"/>
                    <w:right w:val="single" w:sz="4" w:space="0" w:color="auto"/>
                  </w:tcBorders>
                  <w:shd w:val="clear" w:color="auto" w:fill="auto"/>
                  <w:noWrap/>
                  <w:vAlign w:val="bottom"/>
                  <w:hideMark/>
                </w:tcPr>
                <w:p w14:paraId="281D5B06"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0.5</w:t>
                  </w:r>
                </w:p>
              </w:tc>
              <w:tc>
                <w:tcPr>
                  <w:tcW w:w="900" w:type="dxa"/>
                  <w:tcBorders>
                    <w:top w:val="nil"/>
                    <w:left w:val="nil"/>
                    <w:bottom w:val="single" w:sz="4" w:space="0" w:color="auto"/>
                    <w:right w:val="single" w:sz="4" w:space="0" w:color="auto"/>
                  </w:tcBorders>
                  <w:shd w:val="clear" w:color="auto" w:fill="auto"/>
                  <w:noWrap/>
                  <w:vAlign w:val="bottom"/>
                  <w:hideMark/>
                </w:tcPr>
                <w:p w14:paraId="0939C0B6"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0.75</w:t>
                  </w:r>
                </w:p>
              </w:tc>
              <w:tc>
                <w:tcPr>
                  <w:tcW w:w="900" w:type="dxa"/>
                  <w:tcBorders>
                    <w:top w:val="nil"/>
                    <w:left w:val="nil"/>
                    <w:bottom w:val="single" w:sz="4" w:space="0" w:color="auto"/>
                    <w:right w:val="single" w:sz="4" w:space="0" w:color="auto"/>
                  </w:tcBorders>
                  <w:shd w:val="clear" w:color="auto" w:fill="auto"/>
                  <w:noWrap/>
                  <w:vAlign w:val="bottom"/>
                  <w:hideMark/>
                </w:tcPr>
                <w:p w14:paraId="07A2BD31"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1.3</w:t>
                  </w:r>
                </w:p>
              </w:tc>
              <w:tc>
                <w:tcPr>
                  <w:tcW w:w="900" w:type="dxa"/>
                  <w:tcBorders>
                    <w:top w:val="nil"/>
                    <w:left w:val="nil"/>
                    <w:bottom w:val="single" w:sz="4" w:space="0" w:color="auto"/>
                    <w:right w:val="single" w:sz="4" w:space="0" w:color="auto"/>
                  </w:tcBorders>
                  <w:shd w:val="clear" w:color="auto" w:fill="auto"/>
                  <w:noWrap/>
                  <w:vAlign w:val="bottom"/>
                  <w:hideMark/>
                </w:tcPr>
                <w:p w14:paraId="0940C7B0"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bottom"/>
                  <w:hideMark/>
                </w:tcPr>
                <w:p w14:paraId="153957F9"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2.0</w:t>
                  </w:r>
                </w:p>
              </w:tc>
            </w:tr>
            <w:tr w:rsidR="002817F7" w:rsidRPr="00713BBC" w14:paraId="0767AD8D" w14:textId="77777777" w:rsidTr="00713BBC">
              <w:trPr>
                <w:trHeight w:val="64"/>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2025D81"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With at least this many credits pursued</w:t>
                  </w:r>
                </w:p>
              </w:tc>
              <w:tc>
                <w:tcPr>
                  <w:tcW w:w="990" w:type="dxa"/>
                  <w:tcBorders>
                    <w:top w:val="nil"/>
                    <w:left w:val="nil"/>
                    <w:bottom w:val="single" w:sz="4" w:space="0" w:color="auto"/>
                    <w:right w:val="single" w:sz="4" w:space="0" w:color="auto"/>
                  </w:tcBorders>
                  <w:shd w:val="clear" w:color="auto" w:fill="auto"/>
                  <w:noWrap/>
                  <w:vAlign w:val="bottom"/>
                  <w:hideMark/>
                </w:tcPr>
                <w:p w14:paraId="3FC9F23C"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14:paraId="415EAF81"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6</w:t>
                  </w:r>
                </w:p>
              </w:tc>
              <w:tc>
                <w:tcPr>
                  <w:tcW w:w="900" w:type="dxa"/>
                  <w:tcBorders>
                    <w:top w:val="nil"/>
                    <w:left w:val="nil"/>
                    <w:bottom w:val="single" w:sz="4" w:space="0" w:color="auto"/>
                    <w:right w:val="single" w:sz="4" w:space="0" w:color="auto"/>
                  </w:tcBorders>
                  <w:shd w:val="clear" w:color="auto" w:fill="auto"/>
                  <w:noWrap/>
                  <w:vAlign w:val="bottom"/>
                  <w:hideMark/>
                </w:tcPr>
                <w:p w14:paraId="687FBB2E"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6</w:t>
                  </w:r>
                </w:p>
              </w:tc>
              <w:tc>
                <w:tcPr>
                  <w:tcW w:w="900" w:type="dxa"/>
                  <w:tcBorders>
                    <w:top w:val="nil"/>
                    <w:left w:val="nil"/>
                    <w:bottom w:val="single" w:sz="4" w:space="0" w:color="auto"/>
                    <w:right w:val="single" w:sz="4" w:space="0" w:color="auto"/>
                  </w:tcBorders>
                  <w:shd w:val="clear" w:color="auto" w:fill="auto"/>
                  <w:noWrap/>
                  <w:vAlign w:val="bottom"/>
                  <w:hideMark/>
                </w:tcPr>
                <w:p w14:paraId="073CD351"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noWrap/>
                  <w:vAlign w:val="bottom"/>
                  <w:hideMark/>
                </w:tcPr>
                <w:p w14:paraId="43838AB7"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noWrap/>
                  <w:vAlign w:val="bottom"/>
                  <w:hideMark/>
                </w:tcPr>
                <w:p w14:paraId="286D627A"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12</w:t>
                  </w:r>
                </w:p>
              </w:tc>
            </w:tr>
            <w:tr w:rsidR="002817F7" w:rsidRPr="00713BBC" w14:paraId="76297F00" w14:textId="77777777" w:rsidTr="00713BBC">
              <w:trPr>
                <w:trHeight w:val="85"/>
              </w:trPr>
              <w:tc>
                <w:tcPr>
                  <w:tcW w:w="3685" w:type="dxa"/>
                  <w:tcBorders>
                    <w:top w:val="nil"/>
                    <w:left w:val="nil"/>
                    <w:bottom w:val="nil"/>
                    <w:right w:val="nil"/>
                  </w:tcBorders>
                  <w:shd w:val="clear" w:color="auto" w:fill="auto"/>
                  <w:noWrap/>
                  <w:vAlign w:val="bottom"/>
                  <w:hideMark/>
                </w:tcPr>
                <w:p w14:paraId="2F79BBC9"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p>
              </w:tc>
              <w:tc>
                <w:tcPr>
                  <w:tcW w:w="990" w:type="dxa"/>
                  <w:tcBorders>
                    <w:top w:val="nil"/>
                    <w:left w:val="nil"/>
                    <w:bottom w:val="nil"/>
                    <w:right w:val="nil"/>
                  </w:tcBorders>
                  <w:shd w:val="clear" w:color="auto" w:fill="auto"/>
                  <w:noWrap/>
                  <w:vAlign w:val="bottom"/>
                  <w:hideMark/>
                </w:tcPr>
                <w:p w14:paraId="6C25E562"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90" w:type="dxa"/>
                  <w:tcBorders>
                    <w:top w:val="nil"/>
                    <w:left w:val="nil"/>
                    <w:bottom w:val="nil"/>
                    <w:right w:val="nil"/>
                  </w:tcBorders>
                  <w:shd w:val="clear" w:color="auto" w:fill="auto"/>
                  <w:noWrap/>
                  <w:vAlign w:val="bottom"/>
                  <w:hideMark/>
                </w:tcPr>
                <w:p w14:paraId="04DDD8DE"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00" w:type="dxa"/>
                  <w:tcBorders>
                    <w:top w:val="nil"/>
                    <w:left w:val="nil"/>
                    <w:bottom w:val="nil"/>
                    <w:right w:val="nil"/>
                  </w:tcBorders>
                  <w:shd w:val="clear" w:color="auto" w:fill="auto"/>
                  <w:noWrap/>
                  <w:vAlign w:val="bottom"/>
                  <w:hideMark/>
                </w:tcPr>
                <w:p w14:paraId="4DD55E4A"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00" w:type="dxa"/>
                  <w:tcBorders>
                    <w:top w:val="nil"/>
                    <w:left w:val="nil"/>
                    <w:bottom w:val="nil"/>
                    <w:right w:val="nil"/>
                  </w:tcBorders>
                  <w:shd w:val="clear" w:color="auto" w:fill="auto"/>
                  <w:noWrap/>
                  <w:vAlign w:val="bottom"/>
                  <w:hideMark/>
                </w:tcPr>
                <w:p w14:paraId="0D8F2C14"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00" w:type="dxa"/>
                  <w:tcBorders>
                    <w:top w:val="nil"/>
                    <w:left w:val="nil"/>
                    <w:bottom w:val="nil"/>
                    <w:right w:val="nil"/>
                  </w:tcBorders>
                  <w:shd w:val="clear" w:color="auto" w:fill="auto"/>
                  <w:noWrap/>
                  <w:vAlign w:val="bottom"/>
                  <w:hideMark/>
                </w:tcPr>
                <w:p w14:paraId="489AC405" w14:textId="77777777" w:rsidR="002817F7" w:rsidRPr="00070FE1" w:rsidRDefault="002817F7" w:rsidP="009B6C05">
                  <w:pPr>
                    <w:spacing w:after="0" w:line="240" w:lineRule="auto"/>
                    <w:rPr>
                      <w:rFonts w:ascii="Whitney Book" w:eastAsia="Times New Roman" w:hAnsi="Whitney Book" w:cs="Times New Roman"/>
                      <w:sz w:val="20"/>
                      <w:szCs w:val="20"/>
                    </w:rPr>
                  </w:pPr>
                </w:p>
              </w:tc>
              <w:tc>
                <w:tcPr>
                  <w:tcW w:w="900" w:type="dxa"/>
                  <w:tcBorders>
                    <w:top w:val="nil"/>
                    <w:left w:val="nil"/>
                    <w:bottom w:val="nil"/>
                    <w:right w:val="nil"/>
                  </w:tcBorders>
                  <w:shd w:val="clear" w:color="auto" w:fill="auto"/>
                  <w:noWrap/>
                  <w:vAlign w:val="bottom"/>
                  <w:hideMark/>
                </w:tcPr>
                <w:p w14:paraId="745EDBF7" w14:textId="77777777" w:rsidR="002817F7" w:rsidRPr="00070FE1" w:rsidRDefault="002817F7" w:rsidP="009B6C05">
                  <w:pPr>
                    <w:spacing w:after="0" w:line="240" w:lineRule="auto"/>
                    <w:rPr>
                      <w:rFonts w:ascii="Whitney Book" w:eastAsia="Times New Roman" w:hAnsi="Whitney Book" w:cs="Times New Roman"/>
                      <w:sz w:val="20"/>
                      <w:szCs w:val="20"/>
                    </w:rPr>
                  </w:pPr>
                </w:p>
              </w:tc>
            </w:tr>
            <w:tr w:rsidR="002817F7" w:rsidRPr="00713BBC" w14:paraId="041D368F" w14:textId="77777777" w:rsidTr="00070FE1">
              <w:trPr>
                <w:trHeight w:val="335"/>
              </w:trPr>
              <w:tc>
                <w:tcPr>
                  <w:tcW w:w="9265" w:type="dxa"/>
                  <w:gridSpan w:val="7"/>
                  <w:tcBorders>
                    <w:top w:val="single" w:sz="4" w:space="0" w:color="auto"/>
                    <w:left w:val="single" w:sz="4" w:space="0" w:color="auto"/>
                    <w:bottom w:val="single" w:sz="4" w:space="0" w:color="auto"/>
                    <w:right w:val="single" w:sz="4" w:space="0" w:color="auto"/>
                  </w:tcBorders>
                  <w:shd w:val="clear" w:color="auto" w:fill="D6EAAF" w:themeFill="accent1" w:themeFillTint="66"/>
                  <w:noWrap/>
                  <w:vAlign w:val="bottom"/>
                  <w:hideMark/>
                </w:tcPr>
                <w:p w14:paraId="30FA0EF9" w14:textId="2D73203C"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b/>
                      <w:bCs/>
                      <w:color w:val="000000"/>
                      <w:sz w:val="20"/>
                      <w:szCs w:val="20"/>
                    </w:rPr>
                    <w:t xml:space="preserve">ADA approved students – approved by the Accessibilities Office for a Reduced </w:t>
                  </w:r>
                  <w:r w:rsidR="00F36D2D" w:rsidRPr="00070FE1">
                    <w:rPr>
                      <w:rFonts w:ascii="Whitney Book" w:eastAsia="Times New Roman" w:hAnsi="Whitney Book" w:cs="Times New Roman"/>
                      <w:b/>
                      <w:bCs/>
                      <w:color w:val="000000"/>
                      <w:sz w:val="20"/>
                      <w:szCs w:val="20"/>
                    </w:rPr>
                    <w:t xml:space="preserve">Course </w:t>
                  </w:r>
                  <w:r w:rsidR="00F36D2D">
                    <w:rPr>
                      <w:rFonts w:ascii="Whitney Book" w:eastAsia="Times New Roman" w:hAnsi="Whitney Book" w:cs="Times New Roman"/>
                      <w:b/>
                      <w:bCs/>
                      <w:color w:val="000000"/>
                      <w:sz w:val="20"/>
                      <w:szCs w:val="20"/>
                    </w:rPr>
                    <w:t>L</w:t>
                  </w:r>
                  <w:r w:rsidR="00F36D2D" w:rsidRPr="00070FE1">
                    <w:rPr>
                      <w:rFonts w:ascii="Whitney Book" w:eastAsia="Times New Roman" w:hAnsi="Whitney Book" w:cs="Times New Roman"/>
                      <w:b/>
                      <w:bCs/>
                      <w:color w:val="000000"/>
                      <w:sz w:val="20"/>
                      <w:szCs w:val="20"/>
                    </w:rPr>
                    <w:t>oad</w:t>
                  </w:r>
                  <w:r w:rsidR="00070FE1">
                    <w:rPr>
                      <w:rFonts w:ascii="Whitney Book" w:eastAsia="Times New Roman" w:hAnsi="Whitney Book" w:cs="Times New Roman"/>
                      <w:b/>
                      <w:bCs/>
                      <w:color w:val="000000"/>
                      <w:sz w:val="20"/>
                      <w:szCs w:val="20"/>
                    </w:rPr>
                    <w:t xml:space="preserve"> </w:t>
                  </w:r>
                </w:p>
              </w:tc>
            </w:tr>
            <w:tr w:rsidR="002817F7" w:rsidRPr="00713BBC" w14:paraId="2A55E569" w14:textId="77777777" w:rsidTr="00713BBC">
              <w:trPr>
                <w:trHeight w:val="19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FC2C617"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Before being certified for this payment</w:t>
                  </w:r>
                </w:p>
              </w:tc>
              <w:tc>
                <w:tcPr>
                  <w:tcW w:w="990" w:type="dxa"/>
                  <w:tcBorders>
                    <w:top w:val="nil"/>
                    <w:left w:val="nil"/>
                    <w:bottom w:val="single" w:sz="4" w:space="0" w:color="auto"/>
                    <w:right w:val="single" w:sz="4" w:space="0" w:color="auto"/>
                  </w:tcBorders>
                  <w:shd w:val="clear" w:color="auto" w:fill="auto"/>
                  <w:noWrap/>
                  <w:vAlign w:val="bottom"/>
                  <w:hideMark/>
                </w:tcPr>
                <w:p w14:paraId="1E365EC3"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w:t>
                  </w:r>
                  <w:r w:rsidRPr="00070FE1">
                    <w:rPr>
                      <w:rFonts w:ascii="Whitney Book" w:eastAsia="Times New Roman" w:hAnsi="Whitney Book" w:cs="Times New Roman"/>
                      <w:color w:val="000000"/>
                      <w:sz w:val="20"/>
                      <w:szCs w:val="20"/>
                      <w:vertAlign w:val="superscript"/>
                    </w:rPr>
                    <w:t>st</w:t>
                  </w:r>
                </w:p>
              </w:tc>
              <w:tc>
                <w:tcPr>
                  <w:tcW w:w="990" w:type="dxa"/>
                  <w:tcBorders>
                    <w:top w:val="nil"/>
                    <w:left w:val="nil"/>
                    <w:bottom w:val="single" w:sz="4" w:space="0" w:color="auto"/>
                    <w:right w:val="single" w:sz="4" w:space="0" w:color="auto"/>
                  </w:tcBorders>
                  <w:shd w:val="clear" w:color="auto" w:fill="auto"/>
                  <w:noWrap/>
                  <w:vAlign w:val="bottom"/>
                  <w:hideMark/>
                </w:tcPr>
                <w:p w14:paraId="26DE22CD"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w:t>
                  </w:r>
                  <w:r w:rsidRPr="00070FE1">
                    <w:rPr>
                      <w:rFonts w:ascii="Whitney Book" w:eastAsia="Times New Roman" w:hAnsi="Whitney Book" w:cs="Times New Roman"/>
                      <w:color w:val="000000"/>
                      <w:sz w:val="20"/>
                      <w:szCs w:val="20"/>
                      <w:vertAlign w:val="superscript"/>
                    </w:rPr>
                    <w:t>nd</w:t>
                  </w:r>
                </w:p>
              </w:tc>
              <w:tc>
                <w:tcPr>
                  <w:tcW w:w="900" w:type="dxa"/>
                  <w:tcBorders>
                    <w:top w:val="nil"/>
                    <w:left w:val="nil"/>
                    <w:bottom w:val="single" w:sz="4" w:space="0" w:color="auto"/>
                    <w:right w:val="single" w:sz="4" w:space="0" w:color="auto"/>
                  </w:tcBorders>
                  <w:shd w:val="clear" w:color="auto" w:fill="auto"/>
                  <w:noWrap/>
                  <w:vAlign w:val="bottom"/>
                  <w:hideMark/>
                </w:tcPr>
                <w:p w14:paraId="32E9E2A6"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3</w:t>
                  </w:r>
                  <w:r w:rsidRPr="00070FE1">
                    <w:rPr>
                      <w:rFonts w:ascii="Whitney Book" w:eastAsia="Times New Roman" w:hAnsi="Whitney Book" w:cs="Times New Roman"/>
                      <w:color w:val="000000"/>
                      <w:sz w:val="20"/>
                      <w:szCs w:val="20"/>
                      <w:vertAlign w:val="superscript"/>
                    </w:rPr>
                    <w:t>rd</w:t>
                  </w:r>
                </w:p>
              </w:tc>
              <w:tc>
                <w:tcPr>
                  <w:tcW w:w="900" w:type="dxa"/>
                  <w:tcBorders>
                    <w:top w:val="nil"/>
                    <w:left w:val="nil"/>
                    <w:bottom w:val="single" w:sz="4" w:space="0" w:color="auto"/>
                    <w:right w:val="single" w:sz="4" w:space="0" w:color="auto"/>
                  </w:tcBorders>
                  <w:shd w:val="clear" w:color="auto" w:fill="auto"/>
                  <w:noWrap/>
                  <w:vAlign w:val="bottom"/>
                  <w:hideMark/>
                </w:tcPr>
                <w:p w14:paraId="51A8BB6B"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4</w:t>
                  </w:r>
                  <w:r w:rsidRPr="00070FE1">
                    <w:rPr>
                      <w:rFonts w:ascii="Whitney Book" w:eastAsia="Times New Roman" w:hAnsi="Whitney Book" w:cs="Times New Roman"/>
                      <w:color w:val="000000"/>
                      <w:sz w:val="20"/>
                      <w:szCs w:val="20"/>
                      <w:vertAlign w:val="superscript"/>
                    </w:rPr>
                    <w:t>th</w:t>
                  </w:r>
                </w:p>
              </w:tc>
              <w:tc>
                <w:tcPr>
                  <w:tcW w:w="900" w:type="dxa"/>
                  <w:tcBorders>
                    <w:top w:val="nil"/>
                    <w:left w:val="nil"/>
                    <w:bottom w:val="single" w:sz="4" w:space="0" w:color="auto"/>
                    <w:right w:val="single" w:sz="4" w:space="0" w:color="auto"/>
                  </w:tcBorders>
                  <w:shd w:val="clear" w:color="auto" w:fill="auto"/>
                  <w:noWrap/>
                  <w:vAlign w:val="bottom"/>
                  <w:hideMark/>
                </w:tcPr>
                <w:p w14:paraId="512ACBCA"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5</w:t>
                  </w:r>
                  <w:r w:rsidRPr="00070FE1">
                    <w:rPr>
                      <w:rFonts w:ascii="Whitney Book" w:eastAsia="Times New Roman" w:hAnsi="Whitney Book" w:cs="Times New Roman"/>
                      <w:color w:val="000000"/>
                      <w:sz w:val="20"/>
                      <w:szCs w:val="20"/>
                      <w:vertAlign w:val="superscript"/>
                    </w:rPr>
                    <w:t>th</w:t>
                  </w:r>
                </w:p>
              </w:tc>
              <w:tc>
                <w:tcPr>
                  <w:tcW w:w="900" w:type="dxa"/>
                  <w:tcBorders>
                    <w:top w:val="nil"/>
                    <w:left w:val="nil"/>
                    <w:bottom w:val="single" w:sz="4" w:space="0" w:color="auto"/>
                    <w:right w:val="single" w:sz="4" w:space="0" w:color="auto"/>
                  </w:tcBorders>
                  <w:shd w:val="clear" w:color="auto" w:fill="auto"/>
                  <w:noWrap/>
                  <w:vAlign w:val="bottom"/>
                  <w:hideMark/>
                </w:tcPr>
                <w:p w14:paraId="71D8EF01" w14:textId="77777777" w:rsidR="002817F7" w:rsidRPr="00070FE1" w:rsidRDefault="002817F7" w:rsidP="009B6C05">
                  <w:pPr>
                    <w:spacing w:after="0" w:line="240" w:lineRule="auto"/>
                    <w:jc w:val="center"/>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6</w:t>
                  </w:r>
                  <w:r w:rsidRPr="00070FE1">
                    <w:rPr>
                      <w:rFonts w:ascii="Whitney Book" w:eastAsia="Times New Roman" w:hAnsi="Whitney Book" w:cs="Times New Roman"/>
                      <w:color w:val="000000"/>
                      <w:sz w:val="20"/>
                      <w:szCs w:val="20"/>
                      <w:vertAlign w:val="superscript"/>
                    </w:rPr>
                    <w:t>th</w:t>
                  </w:r>
                </w:p>
              </w:tc>
            </w:tr>
            <w:tr w:rsidR="002817F7" w:rsidRPr="00713BBC" w14:paraId="6799F2D8" w14:textId="77777777" w:rsidTr="00713BBC">
              <w:trPr>
                <w:trHeight w:val="64"/>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3C4EC449"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Earned Credits must be at least</w:t>
                  </w:r>
                </w:p>
              </w:tc>
              <w:tc>
                <w:tcPr>
                  <w:tcW w:w="990" w:type="dxa"/>
                  <w:tcBorders>
                    <w:top w:val="nil"/>
                    <w:left w:val="nil"/>
                    <w:bottom w:val="single" w:sz="4" w:space="0" w:color="auto"/>
                    <w:right w:val="single" w:sz="4" w:space="0" w:color="auto"/>
                  </w:tcBorders>
                  <w:shd w:val="clear" w:color="auto" w:fill="auto"/>
                  <w:noWrap/>
                  <w:vAlign w:val="bottom"/>
                  <w:hideMark/>
                </w:tcPr>
                <w:p w14:paraId="34CD07E0"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14:paraId="38B3F0AC"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6A24B738"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noWrap/>
                  <w:vAlign w:val="bottom"/>
                  <w:hideMark/>
                </w:tcPr>
                <w:p w14:paraId="1D95DD27"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18</w:t>
                  </w:r>
                </w:p>
              </w:tc>
              <w:tc>
                <w:tcPr>
                  <w:tcW w:w="900" w:type="dxa"/>
                  <w:tcBorders>
                    <w:top w:val="nil"/>
                    <w:left w:val="nil"/>
                    <w:bottom w:val="single" w:sz="4" w:space="0" w:color="auto"/>
                    <w:right w:val="single" w:sz="4" w:space="0" w:color="auto"/>
                  </w:tcBorders>
                  <w:shd w:val="clear" w:color="auto" w:fill="auto"/>
                  <w:noWrap/>
                  <w:vAlign w:val="bottom"/>
                  <w:hideMark/>
                </w:tcPr>
                <w:p w14:paraId="1951D3AC"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14:paraId="7332314B"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45</w:t>
                  </w:r>
                </w:p>
              </w:tc>
            </w:tr>
            <w:tr w:rsidR="002817F7" w:rsidRPr="00713BBC" w14:paraId="23689C6F" w14:textId="77777777" w:rsidTr="00713BBC">
              <w:trPr>
                <w:trHeight w:val="64"/>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063831"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With at least this Grade Point Average</w:t>
                  </w:r>
                </w:p>
              </w:tc>
              <w:tc>
                <w:tcPr>
                  <w:tcW w:w="990" w:type="dxa"/>
                  <w:tcBorders>
                    <w:top w:val="nil"/>
                    <w:left w:val="nil"/>
                    <w:bottom w:val="single" w:sz="4" w:space="0" w:color="auto"/>
                    <w:right w:val="single" w:sz="4" w:space="0" w:color="auto"/>
                  </w:tcBorders>
                  <w:shd w:val="clear" w:color="auto" w:fill="auto"/>
                  <w:noWrap/>
                  <w:vAlign w:val="bottom"/>
                  <w:hideMark/>
                </w:tcPr>
                <w:p w14:paraId="41A65C9C"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0.0</w:t>
                  </w:r>
                </w:p>
              </w:tc>
              <w:tc>
                <w:tcPr>
                  <w:tcW w:w="990" w:type="dxa"/>
                  <w:tcBorders>
                    <w:top w:val="nil"/>
                    <w:left w:val="nil"/>
                    <w:bottom w:val="single" w:sz="4" w:space="0" w:color="auto"/>
                    <w:right w:val="single" w:sz="4" w:space="0" w:color="auto"/>
                  </w:tcBorders>
                  <w:shd w:val="clear" w:color="auto" w:fill="auto"/>
                  <w:noWrap/>
                  <w:vAlign w:val="bottom"/>
                  <w:hideMark/>
                </w:tcPr>
                <w:p w14:paraId="263B97FA"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0.5</w:t>
                  </w:r>
                </w:p>
              </w:tc>
              <w:tc>
                <w:tcPr>
                  <w:tcW w:w="900" w:type="dxa"/>
                  <w:tcBorders>
                    <w:top w:val="nil"/>
                    <w:left w:val="nil"/>
                    <w:bottom w:val="single" w:sz="4" w:space="0" w:color="auto"/>
                    <w:right w:val="single" w:sz="4" w:space="0" w:color="auto"/>
                  </w:tcBorders>
                  <w:shd w:val="clear" w:color="auto" w:fill="auto"/>
                  <w:noWrap/>
                  <w:vAlign w:val="bottom"/>
                  <w:hideMark/>
                </w:tcPr>
                <w:p w14:paraId="57421A5A"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0.75</w:t>
                  </w:r>
                </w:p>
              </w:tc>
              <w:tc>
                <w:tcPr>
                  <w:tcW w:w="900" w:type="dxa"/>
                  <w:tcBorders>
                    <w:top w:val="nil"/>
                    <w:left w:val="nil"/>
                    <w:bottom w:val="single" w:sz="4" w:space="0" w:color="auto"/>
                    <w:right w:val="single" w:sz="4" w:space="0" w:color="auto"/>
                  </w:tcBorders>
                  <w:shd w:val="clear" w:color="auto" w:fill="auto"/>
                  <w:noWrap/>
                  <w:vAlign w:val="bottom"/>
                  <w:hideMark/>
                </w:tcPr>
                <w:p w14:paraId="1DF9C1F1"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1.3</w:t>
                  </w:r>
                </w:p>
              </w:tc>
              <w:tc>
                <w:tcPr>
                  <w:tcW w:w="900" w:type="dxa"/>
                  <w:tcBorders>
                    <w:top w:val="nil"/>
                    <w:left w:val="nil"/>
                    <w:bottom w:val="single" w:sz="4" w:space="0" w:color="auto"/>
                    <w:right w:val="single" w:sz="4" w:space="0" w:color="auto"/>
                  </w:tcBorders>
                  <w:shd w:val="clear" w:color="auto" w:fill="auto"/>
                  <w:noWrap/>
                  <w:vAlign w:val="bottom"/>
                  <w:hideMark/>
                </w:tcPr>
                <w:p w14:paraId="11920CD3"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bottom"/>
                  <w:hideMark/>
                </w:tcPr>
                <w:p w14:paraId="2B02BF10"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2.0</w:t>
                  </w:r>
                </w:p>
              </w:tc>
            </w:tr>
            <w:tr w:rsidR="002817F7" w:rsidRPr="00713BBC" w14:paraId="6BD2FC0B" w14:textId="77777777" w:rsidTr="00713BBC">
              <w:trPr>
                <w:trHeight w:val="64"/>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461D12" w14:textId="77777777" w:rsidR="002817F7" w:rsidRPr="00070FE1" w:rsidRDefault="002817F7" w:rsidP="009B6C05">
                  <w:pPr>
                    <w:spacing w:after="0" w:line="240" w:lineRule="auto"/>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With at least this many credits pursued</w:t>
                  </w:r>
                </w:p>
              </w:tc>
              <w:tc>
                <w:tcPr>
                  <w:tcW w:w="990" w:type="dxa"/>
                  <w:tcBorders>
                    <w:top w:val="nil"/>
                    <w:left w:val="nil"/>
                    <w:bottom w:val="single" w:sz="4" w:space="0" w:color="auto"/>
                    <w:right w:val="single" w:sz="4" w:space="0" w:color="auto"/>
                  </w:tcBorders>
                  <w:shd w:val="clear" w:color="auto" w:fill="auto"/>
                  <w:noWrap/>
                  <w:vAlign w:val="bottom"/>
                  <w:hideMark/>
                </w:tcPr>
                <w:p w14:paraId="3FD63812"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14:paraId="1831E02F"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50%</w:t>
                  </w:r>
                </w:p>
              </w:tc>
              <w:tc>
                <w:tcPr>
                  <w:tcW w:w="900" w:type="dxa"/>
                  <w:tcBorders>
                    <w:top w:val="nil"/>
                    <w:left w:val="nil"/>
                    <w:bottom w:val="single" w:sz="4" w:space="0" w:color="auto"/>
                    <w:right w:val="single" w:sz="4" w:space="0" w:color="auto"/>
                  </w:tcBorders>
                  <w:shd w:val="clear" w:color="auto" w:fill="auto"/>
                  <w:noWrap/>
                  <w:vAlign w:val="bottom"/>
                  <w:hideMark/>
                </w:tcPr>
                <w:p w14:paraId="4C723627"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50%</w:t>
                  </w:r>
                </w:p>
              </w:tc>
              <w:tc>
                <w:tcPr>
                  <w:tcW w:w="900" w:type="dxa"/>
                  <w:tcBorders>
                    <w:top w:val="nil"/>
                    <w:left w:val="nil"/>
                    <w:bottom w:val="single" w:sz="4" w:space="0" w:color="auto"/>
                    <w:right w:val="single" w:sz="4" w:space="0" w:color="auto"/>
                  </w:tcBorders>
                  <w:shd w:val="clear" w:color="auto" w:fill="auto"/>
                  <w:noWrap/>
                  <w:vAlign w:val="bottom"/>
                  <w:hideMark/>
                </w:tcPr>
                <w:p w14:paraId="54945028"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75%</w:t>
                  </w:r>
                </w:p>
              </w:tc>
              <w:tc>
                <w:tcPr>
                  <w:tcW w:w="900" w:type="dxa"/>
                  <w:tcBorders>
                    <w:top w:val="nil"/>
                    <w:left w:val="nil"/>
                    <w:bottom w:val="single" w:sz="4" w:space="0" w:color="auto"/>
                    <w:right w:val="single" w:sz="4" w:space="0" w:color="auto"/>
                  </w:tcBorders>
                  <w:shd w:val="clear" w:color="auto" w:fill="auto"/>
                  <w:noWrap/>
                  <w:vAlign w:val="bottom"/>
                  <w:hideMark/>
                </w:tcPr>
                <w:p w14:paraId="58D3EE23"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75%</w:t>
                  </w:r>
                </w:p>
              </w:tc>
              <w:tc>
                <w:tcPr>
                  <w:tcW w:w="900" w:type="dxa"/>
                  <w:tcBorders>
                    <w:top w:val="nil"/>
                    <w:left w:val="nil"/>
                    <w:bottom w:val="single" w:sz="4" w:space="0" w:color="auto"/>
                    <w:right w:val="single" w:sz="4" w:space="0" w:color="auto"/>
                  </w:tcBorders>
                  <w:shd w:val="clear" w:color="auto" w:fill="auto"/>
                  <w:noWrap/>
                  <w:vAlign w:val="bottom"/>
                  <w:hideMark/>
                </w:tcPr>
                <w:p w14:paraId="5563AC39" w14:textId="77777777" w:rsidR="002817F7" w:rsidRPr="00070FE1" w:rsidRDefault="002817F7" w:rsidP="009B6C05">
                  <w:pPr>
                    <w:spacing w:after="0" w:line="240" w:lineRule="auto"/>
                    <w:jc w:val="right"/>
                    <w:rPr>
                      <w:rFonts w:ascii="Whitney Book" w:eastAsia="Times New Roman" w:hAnsi="Whitney Book" w:cs="Times New Roman"/>
                      <w:color w:val="000000"/>
                      <w:sz w:val="20"/>
                      <w:szCs w:val="20"/>
                    </w:rPr>
                  </w:pPr>
                  <w:r w:rsidRPr="00070FE1">
                    <w:rPr>
                      <w:rFonts w:ascii="Whitney Book" w:eastAsia="Times New Roman" w:hAnsi="Whitney Book" w:cs="Times New Roman"/>
                      <w:color w:val="000000"/>
                      <w:sz w:val="20"/>
                      <w:szCs w:val="20"/>
                    </w:rPr>
                    <w:t>100%</w:t>
                  </w:r>
                </w:p>
              </w:tc>
            </w:tr>
          </w:tbl>
          <w:p w14:paraId="2524F486" w14:textId="77777777" w:rsidR="00070FE1" w:rsidRPr="00713BBC" w:rsidRDefault="00070FE1" w:rsidP="00070FE1">
            <w:pPr>
              <w:spacing w:after="0" w:line="240" w:lineRule="auto"/>
              <w:ind w:right="6195"/>
              <w:jc w:val="center"/>
              <w:rPr>
                <w:rFonts w:ascii="Whitney Book" w:hAnsi="Whitney Book"/>
                <w:sz w:val="8"/>
                <w:szCs w:val="18"/>
              </w:rPr>
            </w:pPr>
            <w:r>
              <w:rPr>
                <w:rFonts w:ascii="Whitney Book" w:eastAsia="Times New Roman" w:hAnsi="Whitney Book" w:cs="Times New Roman"/>
                <w:b/>
                <w:color w:val="000000"/>
              </w:rPr>
              <w:t>*</w:t>
            </w:r>
            <w:r w:rsidRPr="00713BBC">
              <w:rPr>
                <w:rFonts w:ascii="Whitney Book" w:eastAsia="Times New Roman" w:hAnsi="Whitney Book" w:cs="Times New Roman"/>
                <w:b/>
                <w:color w:val="000000"/>
              </w:rPr>
              <w:t>NYS Academic Good Academic Standing (GAS) Charts</w:t>
            </w:r>
            <w:r>
              <w:rPr>
                <w:rFonts w:ascii="Whitney Book" w:eastAsia="Times New Roman" w:hAnsi="Whitney Book" w:cs="Times New Roman"/>
                <w:b/>
                <w:color w:val="000000"/>
              </w:rPr>
              <w:t>:</w:t>
            </w:r>
          </w:p>
          <w:p w14:paraId="181C1D12" w14:textId="46DB15A6" w:rsidR="002817F7" w:rsidRPr="00713BBC" w:rsidRDefault="002817F7" w:rsidP="009B6C05">
            <w:pPr>
              <w:spacing w:after="0" w:line="240" w:lineRule="auto"/>
              <w:rPr>
                <w:rFonts w:ascii="Whitney Book" w:eastAsia="Times New Roman" w:hAnsi="Whitney Book" w:cs="Times New Roman"/>
                <w:b/>
                <w:color w:val="000000"/>
                <w:sz w:val="18"/>
                <w:szCs w:val="18"/>
              </w:rPr>
            </w:pPr>
          </w:p>
        </w:tc>
      </w:tr>
    </w:tbl>
    <w:p w14:paraId="1C189EF0" w14:textId="26C2297E" w:rsidR="002817F7" w:rsidRPr="00070FE1" w:rsidRDefault="00070FE1" w:rsidP="00070FE1">
      <w:pPr>
        <w:jc w:val="center"/>
        <w:rPr>
          <w:rFonts w:ascii="Whitney Book" w:hAnsi="Whitney Book" w:cstheme="minorHAnsi"/>
          <w:bCs/>
          <w:i/>
          <w:sz w:val="20"/>
          <w:szCs w:val="20"/>
        </w:rPr>
      </w:pPr>
      <w:r w:rsidRPr="00070FE1">
        <w:rPr>
          <w:rFonts w:ascii="Whitney Book" w:hAnsi="Whitney Book" w:cstheme="minorHAnsi"/>
          <w:bCs/>
          <w:i/>
          <w:noProof/>
          <w:sz w:val="24"/>
          <w:szCs w:val="24"/>
        </w:rPr>
        <mc:AlternateContent>
          <mc:Choice Requires="wps">
            <w:drawing>
              <wp:anchor distT="45720" distB="45720" distL="114300" distR="114300" simplePos="0" relativeHeight="251685888" behindDoc="0" locked="0" layoutInCell="1" allowOverlap="1" wp14:anchorId="6185E19E" wp14:editId="1BBC352E">
                <wp:simplePos x="0" y="0"/>
                <wp:positionH relativeFrom="margin">
                  <wp:align>right</wp:align>
                </wp:positionH>
                <wp:positionV relativeFrom="paragraph">
                  <wp:posOffset>986155</wp:posOffset>
                </wp:positionV>
                <wp:extent cx="5895975" cy="4381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38150"/>
                        </a:xfrm>
                        <a:prstGeom prst="rect">
                          <a:avLst/>
                        </a:prstGeom>
                        <a:solidFill>
                          <a:srgbClr val="FFFFFF"/>
                        </a:solidFill>
                        <a:ln w="28575">
                          <a:solidFill>
                            <a:srgbClr val="000000"/>
                          </a:solidFill>
                          <a:miter lim="800000"/>
                          <a:headEnd/>
                          <a:tailEnd/>
                        </a:ln>
                      </wps:spPr>
                      <wps:txbx>
                        <w:txbxContent>
                          <w:p w14:paraId="7830E484" w14:textId="77777777" w:rsidR="00D11278" w:rsidRPr="00070FE1" w:rsidRDefault="00D11278" w:rsidP="00070FE1">
                            <w:pPr>
                              <w:jc w:val="center"/>
                              <w:rPr>
                                <w:rFonts w:ascii="Whitney Book" w:hAnsi="Whitney Book" w:cstheme="minorHAnsi"/>
                                <w:bCs/>
                                <w:iCs/>
                                <w:sz w:val="20"/>
                                <w:szCs w:val="20"/>
                              </w:rPr>
                            </w:pPr>
                            <w:r w:rsidRPr="00070FE1">
                              <w:rPr>
                                <w:rFonts w:ascii="Whitney Book" w:hAnsi="Whitney Book" w:cstheme="minorHAnsi"/>
                                <w:bCs/>
                                <w:iCs/>
                                <w:sz w:val="20"/>
                                <w:szCs w:val="20"/>
                              </w:rPr>
                              <w:t xml:space="preserve">If you have any questions or need additional information, you can contact the Financial Aid Office at </w:t>
                            </w:r>
                            <w:hyperlink r:id="rId10" w:history="1">
                              <w:r w:rsidRPr="00070FE1">
                                <w:rPr>
                                  <w:rStyle w:val="Hyperlink"/>
                                  <w:rFonts w:ascii="Whitney Book" w:hAnsi="Whitney Book" w:cstheme="minorHAnsi"/>
                                  <w:bCs/>
                                  <w:iCs/>
                                  <w:sz w:val="20"/>
                                  <w:szCs w:val="20"/>
                                </w:rPr>
                                <w:t>finaidoffice@sunyacc.edu</w:t>
                              </w:r>
                            </w:hyperlink>
                            <w:r w:rsidRPr="00070FE1">
                              <w:rPr>
                                <w:rFonts w:ascii="Whitney Book" w:hAnsi="Whitney Book" w:cstheme="minorHAnsi"/>
                                <w:bCs/>
                                <w:iCs/>
                                <w:sz w:val="20"/>
                                <w:szCs w:val="20"/>
                              </w:rPr>
                              <w:t xml:space="preserve"> or at (518) 743-2223 Monday through Friday from 8 am to 4 pm.</w:t>
                            </w:r>
                          </w:p>
                          <w:p w14:paraId="06BB986A" w14:textId="77777777" w:rsidR="00D11278" w:rsidRDefault="00D11278" w:rsidP="00070FE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5E19E" id="_x0000_s1031" type="#_x0000_t202" style="position:absolute;left:0;text-align:left;margin-left:413.05pt;margin-top:77.65pt;width:464.25pt;height:34.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" strokeweight="2.25pt">
                <v:textbox>
                  <w:txbxContent>
                    <w:p w14:paraId="7830E484" w14:textId="77777777" w:rsidR="00D11278" w:rsidRPr="00070FE1" w:rsidRDefault="00D11278" w:rsidP="00070FE1">
                      <w:pPr>
                        <w:jc w:val="center"/>
                        <w:rPr>
                          <w:rFonts w:ascii="Whitney Book" w:hAnsi="Whitney Book" w:cstheme="minorHAnsi"/>
                          <w:bCs/>
                          <w:iCs/>
                          <w:sz w:val="20"/>
                          <w:szCs w:val="20"/>
                        </w:rPr>
                      </w:pPr>
                      <w:r w:rsidRPr="00070FE1">
                        <w:rPr>
                          <w:rFonts w:ascii="Whitney Book" w:hAnsi="Whitney Book" w:cstheme="minorHAnsi"/>
                          <w:bCs/>
                          <w:iCs/>
                          <w:sz w:val="20"/>
                          <w:szCs w:val="20"/>
                        </w:rPr>
                        <w:t xml:space="preserve">If you have any questions or need additional information, you can contact the Financial Aid Office at </w:t>
                      </w:r>
                      <w:hyperlink r:id="rId11" w:history="1">
                        <w:r w:rsidRPr="00070FE1">
                          <w:rPr>
                            <w:rStyle w:val="Hyperlink"/>
                            <w:rFonts w:ascii="Whitney Book" w:hAnsi="Whitney Book" w:cstheme="minorHAnsi"/>
                            <w:bCs/>
                            <w:iCs/>
                            <w:sz w:val="20"/>
                            <w:szCs w:val="20"/>
                          </w:rPr>
                          <w:t>finaidoffice@sunyacc.edu</w:t>
                        </w:r>
                      </w:hyperlink>
                      <w:r w:rsidRPr="00070FE1">
                        <w:rPr>
                          <w:rFonts w:ascii="Whitney Book" w:hAnsi="Whitney Book" w:cstheme="minorHAnsi"/>
                          <w:bCs/>
                          <w:iCs/>
                          <w:sz w:val="20"/>
                          <w:szCs w:val="20"/>
                        </w:rPr>
                        <w:t xml:space="preserve"> or at (518) 743-2223 Monday through Friday from 8 am to 4 pm.</w:t>
                      </w:r>
                    </w:p>
                    <w:p w14:paraId="06BB986A" w14:textId="77777777" w:rsidR="00D11278" w:rsidRDefault="00D11278" w:rsidP="00070FE1">
                      <w:pPr>
                        <w:jc w:val="center"/>
                      </w:pPr>
                    </w:p>
                  </w:txbxContent>
                </v:textbox>
                <w10:wrap type="square" anchorx="margin"/>
              </v:shape>
            </w:pict>
          </mc:Fallback>
        </mc:AlternateContent>
      </w:r>
      <w:r>
        <w:rPr>
          <w:rFonts w:ascii="Whitney Book" w:hAnsi="Whitney Book" w:cstheme="minorHAnsi"/>
          <w:bCs/>
          <w:iCs/>
          <w:sz w:val="20"/>
          <w:szCs w:val="20"/>
        </w:rPr>
        <w:br/>
      </w:r>
      <w:r w:rsidRPr="00070FE1">
        <w:rPr>
          <w:rFonts w:ascii="Whitney Book" w:hAnsi="Whitney Book" w:cstheme="minorHAnsi"/>
          <w:bCs/>
          <w:i/>
          <w:sz w:val="20"/>
          <w:szCs w:val="20"/>
        </w:rPr>
        <w:t>*</w:t>
      </w:r>
      <w:r w:rsidR="00D11278" w:rsidRPr="00070FE1">
        <w:rPr>
          <w:rFonts w:ascii="Whitney Book" w:hAnsi="Whitney Book" w:cstheme="minorHAnsi"/>
          <w:bCs/>
          <w:i/>
          <w:sz w:val="20"/>
          <w:szCs w:val="20"/>
        </w:rPr>
        <w:t xml:space="preserve">This information is available in the annual college catalog and can be found </w:t>
      </w:r>
      <w:r>
        <w:rPr>
          <w:rFonts w:ascii="Whitney Book" w:hAnsi="Whitney Book" w:cstheme="minorHAnsi"/>
          <w:bCs/>
          <w:i/>
          <w:sz w:val="20"/>
          <w:szCs w:val="20"/>
        </w:rPr>
        <w:t>by clicking</w:t>
      </w:r>
      <w:r w:rsidR="00D11278" w:rsidRPr="00070FE1">
        <w:rPr>
          <w:rFonts w:ascii="Whitney Book" w:hAnsi="Whitney Book" w:cstheme="minorHAnsi"/>
          <w:bCs/>
          <w:i/>
          <w:sz w:val="20"/>
          <w:szCs w:val="20"/>
        </w:rPr>
        <w:t xml:space="preserve"> </w:t>
      </w:r>
      <w:r>
        <w:rPr>
          <w:rFonts w:ascii="Whitney Book" w:hAnsi="Whitney Book" w:cstheme="minorHAnsi"/>
          <w:bCs/>
          <w:i/>
          <w:sz w:val="20"/>
          <w:szCs w:val="20"/>
        </w:rPr>
        <w:t>“</w:t>
      </w:r>
      <w:r w:rsidR="00D11278" w:rsidRPr="00070FE1">
        <w:rPr>
          <w:rFonts w:ascii="Whitney Book" w:hAnsi="Whitney Book" w:cstheme="minorHAnsi"/>
          <w:bCs/>
          <w:i/>
          <w:sz w:val="20"/>
          <w:szCs w:val="20"/>
        </w:rPr>
        <w:t>Financial Aid</w:t>
      </w:r>
      <w:r>
        <w:rPr>
          <w:rFonts w:ascii="Whitney Book" w:hAnsi="Whitney Book" w:cstheme="minorHAnsi"/>
          <w:bCs/>
          <w:i/>
          <w:sz w:val="20"/>
          <w:szCs w:val="20"/>
        </w:rPr>
        <w:t>”</w:t>
      </w:r>
      <w:r w:rsidRPr="00070FE1">
        <w:rPr>
          <w:rFonts w:ascii="Whitney Book" w:hAnsi="Whitney Book" w:cstheme="minorHAnsi"/>
          <w:bCs/>
          <w:i/>
          <w:sz w:val="20"/>
          <w:szCs w:val="20"/>
        </w:rPr>
        <w:t>.</w:t>
      </w:r>
    </w:p>
    <w:sectPr w:rsidR="002817F7" w:rsidRPr="00070FE1" w:rsidSect="002817F7">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BF59" w14:textId="77777777" w:rsidR="00BE338D" w:rsidRDefault="00BE338D" w:rsidP="00785D6E">
      <w:pPr>
        <w:spacing w:after="0" w:line="240" w:lineRule="auto"/>
      </w:pPr>
      <w:r>
        <w:separator/>
      </w:r>
    </w:p>
  </w:endnote>
  <w:endnote w:type="continuationSeparator" w:id="0">
    <w:p w14:paraId="4BD2F815" w14:textId="77777777" w:rsidR="00BE338D" w:rsidRDefault="00BE338D" w:rsidP="0078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ook">
    <w:altName w:val="Arial"/>
    <w:panose1 w:val="00000000000000000000"/>
    <w:charset w:val="00"/>
    <w:family w:val="modern"/>
    <w:notTrueType/>
    <w:pitch w:val="variable"/>
    <w:sig w:usb0="00000001"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623207"/>
      <w:docPartObj>
        <w:docPartGallery w:val="Page Numbers (Bottom of Page)"/>
        <w:docPartUnique/>
      </w:docPartObj>
    </w:sdtPr>
    <w:sdtEndPr>
      <w:rPr>
        <w:noProof/>
      </w:rPr>
    </w:sdtEndPr>
    <w:sdtContent>
      <w:p w14:paraId="123E7553" w14:textId="6AE32F23" w:rsidR="00F36D2D" w:rsidRDefault="00F36D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E999B8" w14:textId="77777777" w:rsidR="00F36D2D" w:rsidRDefault="00F36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03BD" w14:textId="77777777" w:rsidR="00BE338D" w:rsidRDefault="00BE338D" w:rsidP="00785D6E">
      <w:pPr>
        <w:spacing w:after="0" w:line="240" w:lineRule="auto"/>
      </w:pPr>
      <w:r>
        <w:separator/>
      </w:r>
    </w:p>
  </w:footnote>
  <w:footnote w:type="continuationSeparator" w:id="0">
    <w:p w14:paraId="22700B89" w14:textId="77777777" w:rsidR="00BE338D" w:rsidRDefault="00BE338D" w:rsidP="0078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0B65" w14:textId="5F8075F4" w:rsidR="002817F7" w:rsidRDefault="002817F7">
    <w:pPr>
      <w:pStyle w:val="Header"/>
    </w:pPr>
    <w:r w:rsidRPr="00267D13">
      <w:rPr>
        <w:rFonts w:eastAsia="Times New Roman" w:cstheme="minorHAnsi"/>
        <w:noProof/>
        <w:sz w:val="24"/>
        <w:szCs w:val="24"/>
      </w:rPr>
      <w:drawing>
        <wp:inline distT="0" distB="0" distL="0" distR="0" wp14:anchorId="5E39F9CA" wp14:editId="721224FC">
          <wp:extent cx="3286125" cy="640794"/>
          <wp:effectExtent l="0" t="0" r="0" b="0"/>
          <wp:docPr id="18" name="Picture 18" descr="https://ci3.googleusercontent.com/proxy/5h76Fra_7AimVR7q3cFuELpT2GIWYj0SmesgbIhJibnaEymb-jwo4kUIksMrTsxoBMYIJ8Eu_dUovs7Z7DY1fdCJejZhT7TZRREvWw=s0-d-e1-ft#http://sunyacc.edu/branding/SUNYAdkLogo_email2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5h76Fra_7AimVR7q3cFuELpT2GIWYj0SmesgbIhJibnaEymb-jwo4kUIksMrTsxoBMYIJ8Eu_dUovs7Z7DY1fdCJejZhT7TZRREvWw=s0-d-e1-ft#http://sunyacc.edu/branding/SUNYAdkLogo_email2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3299" cy="655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2C7"/>
    <w:multiLevelType w:val="hybridMultilevel"/>
    <w:tmpl w:val="E5802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6F32"/>
    <w:multiLevelType w:val="hybridMultilevel"/>
    <w:tmpl w:val="751AE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248E2"/>
    <w:multiLevelType w:val="hybridMultilevel"/>
    <w:tmpl w:val="A664DC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2CB337D"/>
    <w:multiLevelType w:val="hybridMultilevel"/>
    <w:tmpl w:val="ECA6627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8937CD7"/>
    <w:multiLevelType w:val="hybridMultilevel"/>
    <w:tmpl w:val="3D1256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7576D"/>
    <w:multiLevelType w:val="hybridMultilevel"/>
    <w:tmpl w:val="6D8ABEC4"/>
    <w:lvl w:ilvl="0" w:tplc="40B4C852">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CCD7C83"/>
    <w:multiLevelType w:val="multilevel"/>
    <w:tmpl w:val="14F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B6E7C"/>
    <w:multiLevelType w:val="hybridMultilevel"/>
    <w:tmpl w:val="A1E454F8"/>
    <w:lvl w:ilvl="0" w:tplc="198C70C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79"/>
    <w:rsid w:val="00003963"/>
    <w:rsid w:val="00010399"/>
    <w:rsid w:val="00023206"/>
    <w:rsid w:val="00033C74"/>
    <w:rsid w:val="000345ED"/>
    <w:rsid w:val="000449C8"/>
    <w:rsid w:val="00053EF4"/>
    <w:rsid w:val="000610B0"/>
    <w:rsid w:val="00070FE1"/>
    <w:rsid w:val="00074852"/>
    <w:rsid w:val="00075F26"/>
    <w:rsid w:val="0007780B"/>
    <w:rsid w:val="000778A2"/>
    <w:rsid w:val="00085015"/>
    <w:rsid w:val="00085852"/>
    <w:rsid w:val="00086AFC"/>
    <w:rsid w:val="00091A96"/>
    <w:rsid w:val="0009247D"/>
    <w:rsid w:val="00096EDE"/>
    <w:rsid w:val="000A72C2"/>
    <w:rsid w:val="000C36FC"/>
    <w:rsid w:val="000F2A9E"/>
    <w:rsid w:val="001040F6"/>
    <w:rsid w:val="00115AC9"/>
    <w:rsid w:val="001208D9"/>
    <w:rsid w:val="001417CF"/>
    <w:rsid w:val="00160B02"/>
    <w:rsid w:val="001627ED"/>
    <w:rsid w:val="001630E2"/>
    <w:rsid w:val="00194B0E"/>
    <w:rsid w:val="001A6AE2"/>
    <w:rsid w:val="001C0227"/>
    <w:rsid w:val="001C47AD"/>
    <w:rsid w:val="001C6C8A"/>
    <w:rsid w:val="001D43D7"/>
    <w:rsid w:val="001D600D"/>
    <w:rsid w:val="001D7C4F"/>
    <w:rsid w:val="001E57B6"/>
    <w:rsid w:val="001E7B0E"/>
    <w:rsid w:val="001F020C"/>
    <w:rsid w:val="00206154"/>
    <w:rsid w:val="00215B45"/>
    <w:rsid w:val="00226FC3"/>
    <w:rsid w:val="00230BCA"/>
    <w:rsid w:val="0024074F"/>
    <w:rsid w:val="002536F0"/>
    <w:rsid w:val="00255DFB"/>
    <w:rsid w:val="00267D13"/>
    <w:rsid w:val="002817F7"/>
    <w:rsid w:val="002B218D"/>
    <w:rsid w:val="002C24CE"/>
    <w:rsid w:val="002C506E"/>
    <w:rsid w:val="002C56D1"/>
    <w:rsid w:val="002D46EA"/>
    <w:rsid w:val="00306D5C"/>
    <w:rsid w:val="0031511B"/>
    <w:rsid w:val="00325019"/>
    <w:rsid w:val="0033381A"/>
    <w:rsid w:val="00350191"/>
    <w:rsid w:val="00361E6F"/>
    <w:rsid w:val="003822FC"/>
    <w:rsid w:val="003902CF"/>
    <w:rsid w:val="003E30AC"/>
    <w:rsid w:val="003E7440"/>
    <w:rsid w:val="003F1F22"/>
    <w:rsid w:val="003F546B"/>
    <w:rsid w:val="00401ABE"/>
    <w:rsid w:val="00405DB1"/>
    <w:rsid w:val="0042365B"/>
    <w:rsid w:val="00431ACE"/>
    <w:rsid w:val="0043584E"/>
    <w:rsid w:val="00442229"/>
    <w:rsid w:val="004441A2"/>
    <w:rsid w:val="0045088A"/>
    <w:rsid w:val="004A2B3C"/>
    <w:rsid w:val="004B75C5"/>
    <w:rsid w:val="004C6808"/>
    <w:rsid w:val="004E14B5"/>
    <w:rsid w:val="004E27A7"/>
    <w:rsid w:val="004E6184"/>
    <w:rsid w:val="0051083A"/>
    <w:rsid w:val="0051109F"/>
    <w:rsid w:val="00512836"/>
    <w:rsid w:val="00516AB9"/>
    <w:rsid w:val="00522B1B"/>
    <w:rsid w:val="00523FF1"/>
    <w:rsid w:val="00527308"/>
    <w:rsid w:val="00534D1D"/>
    <w:rsid w:val="00537EA9"/>
    <w:rsid w:val="00547B4F"/>
    <w:rsid w:val="005629DF"/>
    <w:rsid w:val="00565E51"/>
    <w:rsid w:val="005705DD"/>
    <w:rsid w:val="00572265"/>
    <w:rsid w:val="005878B9"/>
    <w:rsid w:val="005916E2"/>
    <w:rsid w:val="00595E15"/>
    <w:rsid w:val="005A126E"/>
    <w:rsid w:val="005C51EE"/>
    <w:rsid w:val="005C7ECA"/>
    <w:rsid w:val="005D2DE1"/>
    <w:rsid w:val="005D37A6"/>
    <w:rsid w:val="005D4605"/>
    <w:rsid w:val="005D5D33"/>
    <w:rsid w:val="005D7F07"/>
    <w:rsid w:val="005E574D"/>
    <w:rsid w:val="005E6243"/>
    <w:rsid w:val="00611FEB"/>
    <w:rsid w:val="006311F2"/>
    <w:rsid w:val="00655B1D"/>
    <w:rsid w:val="006705AB"/>
    <w:rsid w:val="00685095"/>
    <w:rsid w:val="006906FD"/>
    <w:rsid w:val="006A1AFF"/>
    <w:rsid w:val="006A699A"/>
    <w:rsid w:val="006A7427"/>
    <w:rsid w:val="006B571F"/>
    <w:rsid w:val="006C2902"/>
    <w:rsid w:val="006D371D"/>
    <w:rsid w:val="006E276C"/>
    <w:rsid w:val="006F0D3A"/>
    <w:rsid w:val="007034C7"/>
    <w:rsid w:val="00713BBC"/>
    <w:rsid w:val="0071562A"/>
    <w:rsid w:val="00725FF7"/>
    <w:rsid w:val="00731741"/>
    <w:rsid w:val="00736101"/>
    <w:rsid w:val="007536C4"/>
    <w:rsid w:val="007710E1"/>
    <w:rsid w:val="0077567B"/>
    <w:rsid w:val="0078071C"/>
    <w:rsid w:val="00785D6E"/>
    <w:rsid w:val="007A0C50"/>
    <w:rsid w:val="007A3341"/>
    <w:rsid w:val="007C3D3A"/>
    <w:rsid w:val="007D35BB"/>
    <w:rsid w:val="007D4607"/>
    <w:rsid w:val="007D646C"/>
    <w:rsid w:val="007E2B61"/>
    <w:rsid w:val="007E4562"/>
    <w:rsid w:val="00807456"/>
    <w:rsid w:val="008215FF"/>
    <w:rsid w:val="00825F16"/>
    <w:rsid w:val="00833816"/>
    <w:rsid w:val="00842DBD"/>
    <w:rsid w:val="0084763A"/>
    <w:rsid w:val="008544C4"/>
    <w:rsid w:val="0088080C"/>
    <w:rsid w:val="00891C40"/>
    <w:rsid w:val="0089753E"/>
    <w:rsid w:val="008B3578"/>
    <w:rsid w:val="008B4D90"/>
    <w:rsid w:val="008C0917"/>
    <w:rsid w:val="008C34D0"/>
    <w:rsid w:val="008C49BC"/>
    <w:rsid w:val="008D4767"/>
    <w:rsid w:val="008E6A80"/>
    <w:rsid w:val="008F031C"/>
    <w:rsid w:val="008F1435"/>
    <w:rsid w:val="00901E91"/>
    <w:rsid w:val="00935C65"/>
    <w:rsid w:val="00936429"/>
    <w:rsid w:val="00936E42"/>
    <w:rsid w:val="009577BD"/>
    <w:rsid w:val="009868B6"/>
    <w:rsid w:val="0099070C"/>
    <w:rsid w:val="009A1B54"/>
    <w:rsid w:val="009B4C1A"/>
    <w:rsid w:val="009C4B7F"/>
    <w:rsid w:val="009C5E68"/>
    <w:rsid w:val="009D0F96"/>
    <w:rsid w:val="009D3F7B"/>
    <w:rsid w:val="009E6E09"/>
    <w:rsid w:val="009F0A6B"/>
    <w:rsid w:val="009F2CE2"/>
    <w:rsid w:val="009F545E"/>
    <w:rsid w:val="00A1290C"/>
    <w:rsid w:val="00A138B0"/>
    <w:rsid w:val="00A20E70"/>
    <w:rsid w:val="00A22494"/>
    <w:rsid w:val="00A33551"/>
    <w:rsid w:val="00A33572"/>
    <w:rsid w:val="00A512B9"/>
    <w:rsid w:val="00A62EDA"/>
    <w:rsid w:val="00A7220D"/>
    <w:rsid w:val="00A727C0"/>
    <w:rsid w:val="00A73A4A"/>
    <w:rsid w:val="00A966D9"/>
    <w:rsid w:val="00AA5E6C"/>
    <w:rsid w:val="00AB1447"/>
    <w:rsid w:val="00AC3041"/>
    <w:rsid w:val="00AC4720"/>
    <w:rsid w:val="00AC7902"/>
    <w:rsid w:val="00AD2E06"/>
    <w:rsid w:val="00AD381B"/>
    <w:rsid w:val="00AD4B17"/>
    <w:rsid w:val="00AD4F11"/>
    <w:rsid w:val="00AE5349"/>
    <w:rsid w:val="00AF72FD"/>
    <w:rsid w:val="00B0288D"/>
    <w:rsid w:val="00B165B6"/>
    <w:rsid w:val="00B21292"/>
    <w:rsid w:val="00B235D9"/>
    <w:rsid w:val="00B23912"/>
    <w:rsid w:val="00B419CC"/>
    <w:rsid w:val="00B52046"/>
    <w:rsid w:val="00B63128"/>
    <w:rsid w:val="00B6521B"/>
    <w:rsid w:val="00B738F9"/>
    <w:rsid w:val="00B746F4"/>
    <w:rsid w:val="00B8027B"/>
    <w:rsid w:val="00B83346"/>
    <w:rsid w:val="00B84331"/>
    <w:rsid w:val="00B85FE6"/>
    <w:rsid w:val="00B862D6"/>
    <w:rsid w:val="00B90806"/>
    <w:rsid w:val="00BA2DAE"/>
    <w:rsid w:val="00BA4D6D"/>
    <w:rsid w:val="00BA59B3"/>
    <w:rsid w:val="00BA6B1B"/>
    <w:rsid w:val="00BB15B1"/>
    <w:rsid w:val="00BB1EA3"/>
    <w:rsid w:val="00BB28A5"/>
    <w:rsid w:val="00BE338D"/>
    <w:rsid w:val="00BE520E"/>
    <w:rsid w:val="00BF184F"/>
    <w:rsid w:val="00BF288E"/>
    <w:rsid w:val="00BF6A47"/>
    <w:rsid w:val="00C05C16"/>
    <w:rsid w:val="00C22521"/>
    <w:rsid w:val="00C27095"/>
    <w:rsid w:val="00C36C79"/>
    <w:rsid w:val="00C44130"/>
    <w:rsid w:val="00C51AD8"/>
    <w:rsid w:val="00C523B6"/>
    <w:rsid w:val="00C525F8"/>
    <w:rsid w:val="00C6330E"/>
    <w:rsid w:val="00C65094"/>
    <w:rsid w:val="00C80136"/>
    <w:rsid w:val="00C8142E"/>
    <w:rsid w:val="00C83250"/>
    <w:rsid w:val="00C90126"/>
    <w:rsid w:val="00CA01C2"/>
    <w:rsid w:val="00CE301A"/>
    <w:rsid w:val="00CE32FC"/>
    <w:rsid w:val="00CF1B3C"/>
    <w:rsid w:val="00CF38F1"/>
    <w:rsid w:val="00CF4F9A"/>
    <w:rsid w:val="00D03A9C"/>
    <w:rsid w:val="00D11278"/>
    <w:rsid w:val="00D12794"/>
    <w:rsid w:val="00D12F05"/>
    <w:rsid w:val="00D17CB1"/>
    <w:rsid w:val="00D24ECF"/>
    <w:rsid w:val="00D25798"/>
    <w:rsid w:val="00D30408"/>
    <w:rsid w:val="00D375C7"/>
    <w:rsid w:val="00D41570"/>
    <w:rsid w:val="00D55305"/>
    <w:rsid w:val="00D60F12"/>
    <w:rsid w:val="00D6571B"/>
    <w:rsid w:val="00D80207"/>
    <w:rsid w:val="00D922F1"/>
    <w:rsid w:val="00D93DB3"/>
    <w:rsid w:val="00D97D22"/>
    <w:rsid w:val="00DB0405"/>
    <w:rsid w:val="00DB1FC8"/>
    <w:rsid w:val="00DB7F08"/>
    <w:rsid w:val="00DC5055"/>
    <w:rsid w:val="00DC75B8"/>
    <w:rsid w:val="00DC784E"/>
    <w:rsid w:val="00DF05A1"/>
    <w:rsid w:val="00E049D1"/>
    <w:rsid w:val="00E0559C"/>
    <w:rsid w:val="00E06A30"/>
    <w:rsid w:val="00E14037"/>
    <w:rsid w:val="00E20171"/>
    <w:rsid w:val="00E22676"/>
    <w:rsid w:val="00E32DAC"/>
    <w:rsid w:val="00E34A3E"/>
    <w:rsid w:val="00E641B2"/>
    <w:rsid w:val="00E6769B"/>
    <w:rsid w:val="00E67943"/>
    <w:rsid w:val="00E84F94"/>
    <w:rsid w:val="00E91606"/>
    <w:rsid w:val="00EB2114"/>
    <w:rsid w:val="00EB7CE4"/>
    <w:rsid w:val="00EC509F"/>
    <w:rsid w:val="00ED62BA"/>
    <w:rsid w:val="00EE5CC4"/>
    <w:rsid w:val="00F04FA5"/>
    <w:rsid w:val="00F066D8"/>
    <w:rsid w:val="00F1551C"/>
    <w:rsid w:val="00F31227"/>
    <w:rsid w:val="00F36D2D"/>
    <w:rsid w:val="00F373CB"/>
    <w:rsid w:val="00F44B7A"/>
    <w:rsid w:val="00F46926"/>
    <w:rsid w:val="00F71A2E"/>
    <w:rsid w:val="00F74704"/>
    <w:rsid w:val="00F75206"/>
    <w:rsid w:val="00F752E7"/>
    <w:rsid w:val="00F81AA9"/>
    <w:rsid w:val="00F842BD"/>
    <w:rsid w:val="00F87FAE"/>
    <w:rsid w:val="00FB50D7"/>
    <w:rsid w:val="00FB69AA"/>
    <w:rsid w:val="00FC00D9"/>
    <w:rsid w:val="00FC2CDA"/>
    <w:rsid w:val="00FC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57B83"/>
  <w15:chartTrackingRefBased/>
  <w15:docId w15:val="{2ED3582A-C95F-44A2-828D-270A3039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52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E52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C79"/>
    <w:rPr>
      <w:color w:val="808080"/>
    </w:rPr>
  </w:style>
  <w:style w:type="paragraph" w:styleId="ListParagraph">
    <w:name w:val="List Paragraph"/>
    <w:basedOn w:val="Normal"/>
    <w:uiPriority w:val="34"/>
    <w:qFormat/>
    <w:rsid w:val="0033381A"/>
    <w:pPr>
      <w:ind w:left="720"/>
      <w:contextualSpacing/>
    </w:pPr>
  </w:style>
  <w:style w:type="character" w:styleId="Strong">
    <w:name w:val="Strong"/>
    <w:basedOn w:val="DefaultParagraphFont"/>
    <w:uiPriority w:val="22"/>
    <w:qFormat/>
    <w:rsid w:val="00BE520E"/>
    <w:rPr>
      <w:b/>
      <w:bCs/>
    </w:rPr>
  </w:style>
  <w:style w:type="character" w:customStyle="1" w:styleId="Heading3Char">
    <w:name w:val="Heading 3 Char"/>
    <w:basedOn w:val="DefaultParagraphFont"/>
    <w:link w:val="Heading3"/>
    <w:uiPriority w:val="9"/>
    <w:rsid w:val="00BE52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E520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E52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520E"/>
    <w:rPr>
      <w:color w:val="0000FF"/>
      <w:u w:val="single"/>
    </w:rPr>
  </w:style>
  <w:style w:type="character" w:customStyle="1" w:styleId="apple-converted-space">
    <w:name w:val="apple-converted-space"/>
    <w:basedOn w:val="DefaultParagraphFont"/>
    <w:rsid w:val="00BE520E"/>
  </w:style>
  <w:style w:type="paragraph" w:styleId="BalloonText">
    <w:name w:val="Balloon Text"/>
    <w:basedOn w:val="Normal"/>
    <w:link w:val="BalloonTextChar"/>
    <w:uiPriority w:val="99"/>
    <w:semiHidden/>
    <w:unhideWhenUsed/>
    <w:rsid w:val="00B2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912"/>
    <w:rPr>
      <w:rFonts w:ascii="Segoe UI" w:hAnsi="Segoe UI" w:cs="Segoe UI"/>
      <w:sz w:val="18"/>
      <w:szCs w:val="18"/>
    </w:rPr>
  </w:style>
  <w:style w:type="character" w:customStyle="1" w:styleId="il">
    <w:name w:val="il"/>
    <w:basedOn w:val="DefaultParagraphFont"/>
    <w:rsid w:val="00A7220D"/>
  </w:style>
  <w:style w:type="paragraph" w:styleId="Header">
    <w:name w:val="header"/>
    <w:basedOn w:val="Normal"/>
    <w:link w:val="HeaderChar"/>
    <w:uiPriority w:val="99"/>
    <w:unhideWhenUsed/>
    <w:rsid w:val="00785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6E"/>
  </w:style>
  <w:style w:type="paragraph" w:styleId="Footer">
    <w:name w:val="footer"/>
    <w:basedOn w:val="Normal"/>
    <w:link w:val="FooterChar"/>
    <w:uiPriority w:val="99"/>
    <w:unhideWhenUsed/>
    <w:rsid w:val="00785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6E"/>
  </w:style>
  <w:style w:type="paragraph" w:styleId="NoSpacing">
    <w:name w:val="No Spacing"/>
    <w:link w:val="NoSpacingChar"/>
    <w:uiPriority w:val="1"/>
    <w:qFormat/>
    <w:rsid w:val="00AD2E06"/>
    <w:pPr>
      <w:spacing w:after="0" w:line="240" w:lineRule="auto"/>
    </w:pPr>
    <w:rPr>
      <w:rFonts w:eastAsiaTheme="minorEastAsia"/>
    </w:rPr>
  </w:style>
  <w:style w:type="character" w:customStyle="1" w:styleId="NoSpacingChar">
    <w:name w:val="No Spacing Char"/>
    <w:basedOn w:val="DefaultParagraphFont"/>
    <w:link w:val="NoSpacing"/>
    <w:uiPriority w:val="1"/>
    <w:rsid w:val="00AD2E06"/>
    <w:rPr>
      <w:rFonts w:eastAsiaTheme="minorEastAsia"/>
    </w:rPr>
  </w:style>
  <w:style w:type="character" w:styleId="UnresolvedMention">
    <w:name w:val="Unresolved Mention"/>
    <w:basedOn w:val="DefaultParagraphFont"/>
    <w:uiPriority w:val="99"/>
    <w:semiHidden/>
    <w:unhideWhenUsed/>
    <w:rsid w:val="00D1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570">
      <w:bodyDiv w:val="1"/>
      <w:marLeft w:val="0"/>
      <w:marRight w:val="0"/>
      <w:marTop w:val="0"/>
      <w:marBottom w:val="0"/>
      <w:divBdr>
        <w:top w:val="none" w:sz="0" w:space="0" w:color="auto"/>
        <w:left w:val="none" w:sz="0" w:space="0" w:color="auto"/>
        <w:bottom w:val="none" w:sz="0" w:space="0" w:color="auto"/>
        <w:right w:val="none" w:sz="0" w:space="0" w:color="auto"/>
      </w:divBdr>
    </w:div>
    <w:div w:id="103035841">
      <w:bodyDiv w:val="1"/>
      <w:marLeft w:val="0"/>
      <w:marRight w:val="0"/>
      <w:marTop w:val="0"/>
      <w:marBottom w:val="0"/>
      <w:divBdr>
        <w:top w:val="none" w:sz="0" w:space="0" w:color="auto"/>
        <w:left w:val="none" w:sz="0" w:space="0" w:color="auto"/>
        <w:bottom w:val="none" w:sz="0" w:space="0" w:color="auto"/>
        <w:right w:val="none" w:sz="0" w:space="0" w:color="auto"/>
      </w:divBdr>
    </w:div>
    <w:div w:id="226039075">
      <w:bodyDiv w:val="1"/>
      <w:marLeft w:val="0"/>
      <w:marRight w:val="0"/>
      <w:marTop w:val="0"/>
      <w:marBottom w:val="0"/>
      <w:divBdr>
        <w:top w:val="none" w:sz="0" w:space="0" w:color="auto"/>
        <w:left w:val="none" w:sz="0" w:space="0" w:color="auto"/>
        <w:bottom w:val="none" w:sz="0" w:space="0" w:color="auto"/>
        <w:right w:val="none" w:sz="0" w:space="0" w:color="auto"/>
      </w:divBdr>
    </w:div>
    <w:div w:id="257643767">
      <w:bodyDiv w:val="1"/>
      <w:marLeft w:val="0"/>
      <w:marRight w:val="0"/>
      <w:marTop w:val="0"/>
      <w:marBottom w:val="0"/>
      <w:divBdr>
        <w:top w:val="none" w:sz="0" w:space="0" w:color="auto"/>
        <w:left w:val="none" w:sz="0" w:space="0" w:color="auto"/>
        <w:bottom w:val="none" w:sz="0" w:space="0" w:color="auto"/>
        <w:right w:val="none" w:sz="0" w:space="0" w:color="auto"/>
      </w:divBdr>
      <w:divsChild>
        <w:div w:id="2134134319">
          <w:marLeft w:val="0"/>
          <w:marRight w:val="0"/>
          <w:marTop w:val="0"/>
          <w:marBottom w:val="0"/>
          <w:divBdr>
            <w:top w:val="none" w:sz="0" w:space="0" w:color="auto"/>
            <w:left w:val="none" w:sz="0" w:space="0" w:color="auto"/>
            <w:bottom w:val="none" w:sz="0" w:space="0" w:color="auto"/>
            <w:right w:val="none" w:sz="0" w:space="0" w:color="auto"/>
          </w:divBdr>
          <w:divsChild>
            <w:div w:id="45957977">
              <w:marLeft w:val="0"/>
              <w:marRight w:val="0"/>
              <w:marTop w:val="0"/>
              <w:marBottom w:val="0"/>
              <w:divBdr>
                <w:top w:val="none" w:sz="0" w:space="0" w:color="auto"/>
                <w:left w:val="none" w:sz="0" w:space="0" w:color="auto"/>
                <w:bottom w:val="none" w:sz="0" w:space="0" w:color="auto"/>
                <w:right w:val="none" w:sz="0" w:space="0" w:color="auto"/>
              </w:divBdr>
              <w:divsChild>
                <w:div w:id="1626503675">
                  <w:marLeft w:val="0"/>
                  <w:marRight w:val="0"/>
                  <w:marTop w:val="300"/>
                  <w:marBottom w:val="0"/>
                  <w:divBdr>
                    <w:top w:val="none" w:sz="0" w:space="0" w:color="auto"/>
                    <w:left w:val="none" w:sz="0" w:space="0" w:color="auto"/>
                    <w:bottom w:val="none" w:sz="0" w:space="0" w:color="auto"/>
                    <w:right w:val="none" w:sz="0" w:space="0" w:color="auto"/>
                  </w:divBdr>
                </w:div>
                <w:div w:id="1299068041">
                  <w:marLeft w:val="0"/>
                  <w:marRight w:val="0"/>
                  <w:marTop w:val="0"/>
                  <w:marBottom w:val="0"/>
                  <w:divBdr>
                    <w:top w:val="none" w:sz="0" w:space="0" w:color="auto"/>
                    <w:left w:val="none" w:sz="0" w:space="0" w:color="auto"/>
                    <w:bottom w:val="none" w:sz="0" w:space="0" w:color="auto"/>
                    <w:right w:val="none" w:sz="0" w:space="0" w:color="auto"/>
                  </w:divBdr>
                </w:div>
                <w:div w:id="19829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3690">
          <w:marLeft w:val="0"/>
          <w:marRight w:val="0"/>
          <w:marTop w:val="0"/>
          <w:marBottom w:val="0"/>
          <w:divBdr>
            <w:top w:val="none" w:sz="0" w:space="0" w:color="auto"/>
            <w:left w:val="none" w:sz="0" w:space="0" w:color="auto"/>
            <w:bottom w:val="none" w:sz="0" w:space="0" w:color="auto"/>
            <w:right w:val="none" w:sz="0" w:space="0" w:color="auto"/>
          </w:divBdr>
        </w:div>
        <w:div w:id="1034766228">
          <w:marLeft w:val="0"/>
          <w:marRight w:val="0"/>
          <w:marTop w:val="300"/>
          <w:marBottom w:val="150"/>
          <w:divBdr>
            <w:top w:val="none" w:sz="0" w:space="0" w:color="auto"/>
            <w:left w:val="none" w:sz="0" w:space="0" w:color="auto"/>
            <w:bottom w:val="none" w:sz="0" w:space="0" w:color="auto"/>
            <w:right w:val="none" w:sz="0" w:space="0" w:color="auto"/>
          </w:divBdr>
        </w:div>
      </w:divsChild>
    </w:div>
    <w:div w:id="560092793">
      <w:bodyDiv w:val="1"/>
      <w:marLeft w:val="0"/>
      <w:marRight w:val="0"/>
      <w:marTop w:val="0"/>
      <w:marBottom w:val="0"/>
      <w:divBdr>
        <w:top w:val="none" w:sz="0" w:space="0" w:color="auto"/>
        <w:left w:val="none" w:sz="0" w:space="0" w:color="auto"/>
        <w:bottom w:val="none" w:sz="0" w:space="0" w:color="auto"/>
        <w:right w:val="none" w:sz="0" w:space="0" w:color="auto"/>
      </w:divBdr>
    </w:div>
    <w:div w:id="802817501">
      <w:bodyDiv w:val="1"/>
      <w:marLeft w:val="0"/>
      <w:marRight w:val="0"/>
      <w:marTop w:val="0"/>
      <w:marBottom w:val="0"/>
      <w:divBdr>
        <w:top w:val="none" w:sz="0" w:space="0" w:color="auto"/>
        <w:left w:val="none" w:sz="0" w:space="0" w:color="auto"/>
        <w:bottom w:val="none" w:sz="0" w:space="0" w:color="auto"/>
        <w:right w:val="none" w:sz="0" w:space="0" w:color="auto"/>
      </w:divBdr>
    </w:div>
    <w:div w:id="923337513">
      <w:bodyDiv w:val="1"/>
      <w:marLeft w:val="0"/>
      <w:marRight w:val="0"/>
      <w:marTop w:val="0"/>
      <w:marBottom w:val="0"/>
      <w:divBdr>
        <w:top w:val="none" w:sz="0" w:space="0" w:color="auto"/>
        <w:left w:val="none" w:sz="0" w:space="0" w:color="auto"/>
        <w:bottom w:val="none" w:sz="0" w:space="0" w:color="auto"/>
        <w:right w:val="none" w:sz="0" w:space="0" w:color="auto"/>
      </w:divBdr>
    </w:div>
    <w:div w:id="1141457991">
      <w:bodyDiv w:val="1"/>
      <w:marLeft w:val="0"/>
      <w:marRight w:val="0"/>
      <w:marTop w:val="0"/>
      <w:marBottom w:val="0"/>
      <w:divBdr>
        <w:top w:val="none" w:sz="0" w:space="0" w:color="auto"/>
        <w:left w:val="none" w:sz="0" w:space="0" w:color="auto"/>
        <w:bottom w:val="none" w:sz="0" w:space="0" w:color="auto"/>
        <w:right w:val="none" w:sz="0" w:space="0" w:color="auto"/>
      </w:divBdr>
    </w:div>
    <w:div w:id="1334652041">
      <w:bodyDiv w:val="1"/>
      <w:marLeft w:val="0"/>
      <w:marRight w:val="0"/>
      <w:marTop w:val="0"/>
      <w:marBottom w:val="0"/>
      <w:divBdr>
        <w:top w:val="none" w:sz="0" w:space="0" w:color="auto"/>
        <w:left w:val="none" w:sz="0" w:space="0" w:color="auto"/>
        <w:bottom w:val="none" w:sz="0" w:space="0" w:color="auto"/>
        <w:right w:val="none" w:sz="0" w:space="0" w:color="auto"/>
      </w:divBdr>
    </w:div>
    <w:div w:id="1342968536">
      <w:bodyDiv w:val="1"/>
      <w:marLeft w:val="0"/>
      <w:marRight w:val="0"/>
      <w:marTop w:val="0"/>
      <w:marBottom w:val="0"/>
      <w:divBdr>
        <w:top w:val="none" w:sz="0" w:space="0" w:color="auto"/>
        <w:left w:val="none" w:sz="0" w:space="0" w:color="auto"/>
        <w:bottom w:val="none" w:sz="0" w:space="0" w:color="auto"/>
        <w:right w:val="none" w:sz="0" w:space="0" w:color="auto"/>
      </w:divBdr>
      <w:divsChild>
        <w:div w:id="2066176909">
          <w:marLeft w:val="0"/>
          <w:marRight w:val="0"/>
          <w:marTop w:val="0"/>
          <w:marBottom w:val="0"/>
          <w:divBdr>
            <w:top w:val="none" w:sz="0" w:space="0" w:color="auto"/>
            <w:left w:val="none" w:sz="0" w:space="0" w:color="auto"/>
            <w:bottom w:val="none" w:sz="0" w:space="0" w:color="auto"/>
            <w:right w:val="none" w:sz="0" w:space="0" w:color="auto"/>
          </w:divBdr>
        </w:div>
      </w:divsChild>
    </w:div>
    <w:div w:id="1517575874">
      <w:bodyDiv w:val="1"/>
      <w:marLeft w:val="0"/>
      <w:marRight w:val="0"/>
      <w:marTop w:val="0"/>
      <w:marBottom w:val="0"/>
      <w:divBdr>
        <w:top w:val="none" w:sz="0" w:space="0" w:color="auto"/>
        <w:left w:val="none" w:sz="0" w:space="0" w:color="auto"/>
        <w:bottom w:val="none" w:sz="0" w:space="0" w:color="auto"/>
        <w:right w:val="none" w:sz="0" w:space="0" w:color="auto"/>
      </w:divBdr>
    </w:div>
    <w:div w:id="1547133242">
      <w:bodyDiv w:val="1"/>
      <w:marLeft w:val="0"/>
      <w:marRight w:val="0"/>
      <w:marTop w:val="0"/>
      <w:marBottom w:val="0"/>
      <w:divBdr>
        <w:top w:val="none" w:sz="0" w:space="0" w:color="auto"/>
        <w:left w:val="none" w:sz="0" w:space="0" w:color="auto"/>
        <w:bottom w:val="none" w:sz="0" w:space="0" w:color="auto"/>
        <w:right w:val="none" w:sz="0" w:space="0" w:color="auto"/>
      </w:divBdr>
    </w:div>
    <w:div w:id="1576090715">
      <w:bodyDiv w:val="1"/>
      <w:marLeft w:val="0"/>
      <w:marRight w:val="0"/>
      <w:marTop w:val="0"/>
      <w:marBottom w:val="0"/>
      <w:divBdr>
        <w:top w:val="none" w:sz="0" w:space="0" w:color="auto"/>
        <w:left w:val="none" w:sz="0" w:space="0" w:color="auto"/>
        <w:bottom w:val="none" w:sz="0" w:space="0" w:color="auto"/>
        <w:right w:val="none" w:sz="0" w:space="0" w:color="auto"/>
      </w:divBdr>
    </w:div>
    <w:div w:id="1602566646">
      <w:bodyDiv w:val="1"/>
      <w:marLeft w:val="0"/>
      <w:marRight w:val="0"/>
      <w:marTop w:val="0"/>
      <w:marBottom w:val="0"/>
      <w:divBdr>
        <w:top w:val="none" w:sz="0" w:space="0" w:color="auto"/>
        <w:left w:val="none" w:sz="0" w:space="0" w:color="auto"/>
        <w:bottom w:val="none" w:sz="0" w:space="0" w:color="auto"/>
        <w:right w:val="none" w:sz="0" w:space="0" w:color="auto"/>
      </w:divBdr>
    </w:div>
    <w:div w:id="1761293661">
      <w:bodyDiv w:val="1"/>
      <w:marLeft w:val="0"/>
      <w:marRight w:val="0"/>
      <w:marTop w:val="0"/>
      <w:marBottom w:val="0"/>
      <w:divBdr>
        <w:top w:val="none" w:sz="0" w:space="0" w:color="auto"/>
        <w:left w:val="none" w:sz="0" w:space="0" w:color="auto"/>
        <w:bottom w:val="none" w:sz="0" w:space="0" w:color="auto"/>
        <w:right w:val="none" w:sz="0" w:space="0" w:color="auto"/>
      </w:divBdr>
    </w:div>
    <w:div w:id="1846479347">
      <w:bodyDiv w:val="1"/>
      <w:marLeft w:val="0"/>
      <w:marRight w:val="0"/>
      <w:marTop w:val="0"/>
      <w:marBottom w:val="0"/>
      <w:divBdr>
        <w:top w:val="none" w:sz="0" w:space="0" w:color="auto"/>
        <w:left w:val="none" w:sz="0" w:space="0" w:color="auto"/>
        <w:bottom w:val="none" w:sz="0" w:space="0" w:color="auto"/>
        <w:right w:val="none" w:sz="0" w:space="0" w:color="auto"/>
      </w:divBdr>
    </w:div>
    <w:div w:id="1885602766">
      <w:bodyDiv w:val="1"/>
      <w:marLeft w:val="0"/>
      <w:marRight w:val="0"/>
      <w:marTop w:val="0"/>
      <w:marBottom w:val="0"/>
      <w:divBdr>
        <w:top w:val="none" w:sz="0" w:space="0" w:color="auto"/>
        <w:left w:val="none" w:sz="0" w:space="0" w:color="auto"/>
        <w:bottom w:val="none" w:sz="0" w:space="0" w:color="auto"/>
        <w:right w:val="none" w:sz="0" w:space="0" w:color="auto"/>
      </w:divBdr>
    </w:div>
    <w:div w:id="2004311013">
      <w:bodyDiv w:val="1"/>
      <w:marLeft w:val="0"/>
      <w:marRight w:val="0"/>
      <w:marTop w:val="0"/>
      <w:marBottom w:val="0"/>
      <w:divBdr>
        <w:top w:val="none" w:sz="0" w:space="0" w:color="auto"/>
        <w:left w:val="none" w:sz="0" w:space="0" w:color="auto"/>
        <w:bottom w:val="none" w:sz="0" w:space="0" w:color="auto"/>
        <w:right w:val="none" w:sz="0" w:space="0" w:color="auto"/>
      </w:divBdr>
    </w:div>
    <w:div w:id="211682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idoffice@sunyacc.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idoffice@sunyac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idoffice@sunyacc.edu" TargetMode="External"/><Relationship Id="rId4" Type="http://schemas.openxmlformats.org/officeDocument/2006/relationships/settings" Target="settings.xml"/><Relationship Id="rId9" Type="http://schemas.openxmlformats.org/officeDocument/2006/relationships/hyperlink" Target="mailto:finaidoffice@sunyac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1097-BE2B-4540-9FF5-2E121ED8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Adirondack Community College</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Support Account</dc:creator>
  <cp:keywords/>
  <dc:description/>
  <cp:lastModifiedBy>Michele Sprague</cp:lastModifiedBy>
  <cp:revision>3</cp:revision>
  <cp:lastPrinted>2025-05-09T17:17:00Z</cp:lastPrinted>
  <dcterms:created xsi:type="dcterms:W3CDTF">2025-05-12T16:53:00Z</dcterms:created>
  <dcterms:modified xsi:type="dcterms:W3CDTF">2025-05-12T17:10:00Z</dcterms:modified>
</cp:coreProperties>
</file>